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F2" w:rsidRPr="00BC69F2" w:rsidRDefault="00BC69F2" w:rsidP="00BC6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69F2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БЮДЖЕТНОЕ</w:t>
      </w:r>
    </w:p>
    <w:p w:rsidR="00BC69F2" w:rsidRPr="00BC69F2" w:rsidRDefault="00BC69F2" w:rsidP="00BC6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9F2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BC69F2" w:rsidRPr="00BC69F2" w:rsidRDefault="00BC69F2" w:rsidP="00BC6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9F2">
        <w:rPr>
          <w:rFonts w:ascii="Times New Roman" w:hAnsi="Times New Roman" w:cs="Times New Roman"/>
          <w:sz w:val="24"/>
          <w:szCs w:val="24"/>
        </w:rPr>
        <w:t>«КОЛЛЕДЖ «ЗВЁЗДНЫЙ»</w:t>
      </w:r>
    </w:p>
    <w:p w:rsidR="00BC69F2" w:rsidRPr="00BC69F2" w:rsidRDefault="00BC69F2" w:rsidP="00BC69F2">
      <w:pPr>
        <w:spacing w:after="0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9F2">
        <w:rPr>
          <w:rFonts w:ascii="Times New Roman" w:hAnsi="Times New Roman" w:cs="Times New Roman"/>
          <w:b/>
          <w:sz w:val="24"/>
          <w:szCs w:val="24"/>
        </w:rPr>
        <w:t>Методическая разработка открытого урока</w:t>
      </w:r>
    </w:p>
    <w:p w:rsidR="00BC69F2" w:rsidRPr="00BC69F2" w:rsidRDefault="00B70CAE" w:rsidP="00BC6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BC69F2" w:rsidRPr="00BC69F2">
        <w:rPr>
          <w:rFonts w:ascii="Times New Roman" w:hAnsi="Times New Roman" w:cs="Times New Roman"/>
          <w:b/>
          <w:sz w:val="24"/>
          <w:szCs w:val="24"/>
        </w:rPr>
        <w:t xml:space="preserve"> дисциплине «Информатика и ИКТ в профессиональной деятельности»</w:t>
      </w:r>
    </w:p>
    <w:p w:rsidR="00BC69F2" w:rsidRPr="00BC69F2" w:rsidRDefault="00BC69F2" w:rsidP="00BC6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9F2">
        <w:rPr>
          <w:rFonts w:ascii="Times New Roman" w:hAnsi="Times New Roman" w:cs="Times New Roman"/>
          <w:b/>
          <w:sz w:val="24"/>
          <w:szCs w:val="24"/>
        </w:rPr>
        <w:t>Тема: «</w:t>
      </w:r>
      <w:r w:rsidR="004C6EDA">
        <w:rPr>
          <w:rFonts w:ascii="Times New Roman" w:hAnsi="Times New Roman" w:cs="Times New Roman"/>
          <w:b/>
          <w:sz w:val="24"/>
          <w:szCs w:val="24"/>
        </w:rPr>
        <w:t>АРМ специалиста</w:t>
      </w:r>
      <w:r w:rsidRPr="00BC69F2">
        <w:rPr>
          <w:rFonts w:ascii="Times New Roman" w:hAnsi="Times New Roman" w:cs="Times New Roman"/>
          <w:b/>
          <w:sz w:val="24"/>
          <w:szCs w:val="24"/>
        </w:rPr>
        <w:t>»</w:t>
      </w:r>
    </w:p>
    <w:p w:rsidR="00BC69F2" w:rsidRPr="00BC69F2" w:rsidRDefault="00BC69F2" w:rsidP="00BC69F2">
      <w:pPr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Default="00BC69F2" w:rsidP="00BC69F2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BC69F2" w:rsidRPr="00B70CAE" w:rsidRDefault="00BC69F2" w:rsidP="00BC6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0CAE"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BC69F2" w:rsidRPr="00B70CAE" w:rsidRDefault="00BC69F2" w:rsidP="00BC69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0CAE">
        <w:rPr>
          <w:rFonts w:ascii="Times New Roman" w:hAnsi="Times New Roman" w:cs="Times New Roman"/>
          <w:sz w:val="24"/>
          <w:szCs w:val="24"/>
        </w:rPr>
        <w:t>2018</w:t>
      </w:r>
    </w:p>
    <w:p w:rsidR="00BC69F2" w:rsidRDefault="00BC69F2">
      <w:pPr>
        <w:rPr>
          <w:rFonts w:ascii="Times New Roman" w:hAnsi="Times New Roman" w:cs="Times New Roman"/>
          <w:sz w:val="24"/>
          <w:szCs w:val="24"/>
          <w:highlight w:val="lightGray"/>
        </w:rPr>
      </w:pPr>
      <w:r w:rsidRPr="00BC69F2">
        <w:rPr>
          <w:rFonts w:ascii="Times New Roman" w:hAnsi="Times New Roman" w:cs="Times New Roman"/>
          <w:sz w:val="24"/>
          <w:szCs w:val="24"/>
          <w:highlight w:val="lightGray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224135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C69F2" w:rsidRDefault="00BC69F2">
          <w:pPr>
            <w:pStyle w:val="a8"/>
          </w:pPr>
          <w:r>
            <w:t>Оглавление</w:t>
          </w:r>
        </w:p>
        <w:p w:rsidR="006A6D17" w:rsidRDefault="00BC69F2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1218366" w:history="1">
            <w:r w:rsidR="006A6D17" w:rsidRPr="00D0775D">
              <w:rPr>
                <w:rStyle w:val="a9"/>
                <w:rFonts w:ascii="Times New Roman" w:hAnsi="Times New Roman" w:cs="Times New Roman"/>
                <w:b/>
                <w:noProof/>
              </w:rPr>
              <w:t>1.</w:t>
            </w:r>
            <w:r w:rsidR="006A6D17">
              <w:rPr>
                <w:rFonts w:eastAsiaTheme="minorEastAsia"/>
                <w:noProof/>
                <w:lang w:eastAsia="ru-RU"/>
              </w:rPr>
              <w:tab/>
            </w:r>
            <w:r w:rsidR="006A6D17" w:rsidRPr="00D0775D">
              <w:rPr>
                <w:rStyle w:val="a9"/>
                <w:rFonts w:ascii="Times New Roman" w:hAnsi="Times New Roman" w:cs="Times New Roman"/>
                <w:b/>
                <w:noProof/>
              </w:rPr>
              <w:t>Пояснительная записка.</w:t>
            </w:r>
            <w:r w:rsidR="006A6D17">
              <w:rPr>
                <w:noProof/>
                <w:webHidden/>
              </w:rPr>
              <w:tab/>
            </w:r>
            <w:r w:rsidR="006A6D17">
              <w:rPr>
                <w:noProof/>
                <w:webHidden/>
              </w:rPr>
              <w:fldChar w:fldCharType="begin"/>
            </w:r>
            <w:r w:rsidR="006A6D17">
              <w:rPr>
                <w:noProof/>
                <w:webHidden/>
              </w:rPr>
              <w:instrText xml:space="preserve"> PAGEREF _Toc511218366 \h </w:instrText>
            </w:r>
            <w:r w:rsidR="006A6D17">
              <w:rPr>
                <w:noProof/>
                <w:webHidden/>
              </w:rPr>
            </w:r>
            <w:r w:rsidR="006A6D17">
              <w:rPr>
                <w:noProof/>
                <w:webHidden/>
              </w:rPr>
              <w:fldChar w:fldCharType="separate"/>
            </w:r>
            <w:r w:rsidR="00A90836">
              <w:rPr>
                <w:noProof/>
                <w:webHidden/>
              </w:rPr>
              <w:t>3</w:t>
            </w:r>
            <w:r w:rsidR="006A6D17">
              <w:rPr>
                <w:noProof/>
                <w:webHidden/>
              </w:rPr>
              <w:fldChar w:fldCharType="end"/>
            </w:r>
          </w:hyperlink>
        </w:p>
        <w:p w:rsidR="006A6D17" w:rsidRDefault="001016F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1218367" w:history="1">
            <w:r w:rsidR="006A6D17" w:rsidRPr="00D0775D">
              <w:rPr>
                <w:rStyle w:val="a9"/>
                <w:rFonts w:ascii="Times New Roman" w:hAnsi="Times New Roman" w:cs="Times New Roman"/>
                <w:b/>
                <w:noProof/>
              </w:rPr>
              <w:t>2.</w:t>
            </w:r>
            <w:r w:rsidR="006A6D17">
              <w:rPr>
                <w:rFonts w:eastAsiaTheme="minorEastAsia"/>
                <w:noProof/>
                <w:lang w:eastAsia="ru-RU"/>
              </w:rPr>
              <w:tab/>
            </w:r>
            <w:r w:rsidR="006A6D17" w:rsidRPr="00D0775D">
              <w:rPr>
                <w:rStyle w:val="a9"/>
                <w:rFonts w:ascii="Times New Roman" w:hAnsi="Times New Roman" w:cs="Times New Roman"/>
                <w:b/>
                <w:noProof/>
              </w:rPr>
              <w:t>План открытого урока.</w:t>
            </w:r>
            <w:r w:rsidR="006A6D17">
              <w:rPr>
                <w:noProof/>
                <w:webHidden/>
              </w:rPr>
              <w:tab/>
            </w:r>
            <w:r w:rsidR="006A6D17">
              <w:rPr>
                <w:noProof/>
                <w:webHidden/>
              </w:rPr>
              <w:fldChar w:fldCharType="begin"/>
            </w:r>
            <w:r w:rsidR="006A6D17">
              <w:rPr>
                <w:noProof/>
                <w:webHidden/>
              </w:rPr>
              <w:instrText xml:space="preserve"> PAGEREF _Toc511218367 \h </w:instrText>
            </w:r>
            <w:r w:rsidR="006A6D17">
              <w:rPr>
                <w:noProof/>
                <w:webHidden/>
              </w:rPr>
            </w:r>
            <w:r w:rsidR="006A6D17">
              <w:rPr>
                <w:noProof/>
                <w:webHidden/>
              </w:rPr>
              <w:fldChar w:fldCharType="separate"/>
            </w:r>
            <w:r w:rsidR="00A90836">
              <w:rPr>
                <w:noProof/>
                <w:webHidden/>
              </w:rPr>
              <w:t>4</w:t>
            </w:r>
            <w:r w:rsidR="006A6D17">
              <w:rPr>
                <w:noProof/>
                <w:webHidden/>
              </w:rPr>
              <w:fldChar w:fldCharType="end"/>
            </w:r>
          </w:hyperlink>
        </w:p>
        <w:p w:rsidR="006A6D17" w:rsidRDefault="001016F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1218368" w:history="1">
            <w:r w:rsidR="006A6D17" w:rsidRPr="00D0775D">
              <w:rPr>
                <w:rStyle w:val="a9"/>
                <w:rFonts w:ascii="Times New Roman" w:hAnsi="Times New Roman" w:cs="Times New Roman"/>
                <w:b/>
                <w:noProof/>
              </w:rPr>
              <w:t>3.</w:t>
            </w:r>
            <w:r w:rsidR="006A6D17">
              <w:rPr>
                <w:rFonts w:eastAsiaTheme="minorEastAsia"/>
                <w:noProof/>
                <w:lang w:eastAsia="ru-RU"/>
              </w:rPr>
              <w:tab/>
            </w:r>
            <w:r w:rsidR="006A6D17" w:rsidRPr="00D0775D">
              <w:rPr>
                <w:rStyle w:val="a9"/>
                <w:rFonts w:ascii="Times New Roman" w:hAnsi="Times New Roman" w:cs="Times New Roman"/>
                <w:b/>
                <w:noProof/>
              </w:rPr>
              <w:t>Конспект урока.</w:t>
            </w:r>
            <w:r w:rsidR="006A6D17">
              <w:rPr>
                <w:noProof/>
                <w:webHidden/>
              </w:rPr>
              <w:tab/>
            </w:r>
            <w:r w:rsidR="006A6D17">
              <w:rPr>
                <w:noProof/>
                <w:webHidden/>
              </w:rPr>
              <w:fldChar w:fldCharType="begin"/>
            </w:r>
            <w:r w:rsidR="006A6D17">
              <w:rPr>
                <w:noProof/>
                <w:webHidden/>
              </w:rPr>
              <w:instrText xml:space="preserve"> PAGEREF _Toc511218368 \h </w:instrText>
            </w:r>
            <w:r w:rsidR="006A6D17">
              <w:rPr>
                <w:noProof/>
                <w:webHidden/>
              </w:rPr>
            </w:r>
            <w:r w:rsidR="006A6D17">
              <w:rPr>
                <w:noProof/>
                <w:webHidden/>
              </w:rPr>
              <w:fldChar w:fldCharType="separate"/>
            </w:r>
            <w:r w:rsidR="00A90836">
              <w:rPr>
                <w:noProof/>
                <w:webHidden/>
              </w:rPr>
              <w:t>6</w:t>
            </w:r>
            <w:r w:rsidR="006A6D17">
              <w:rPr>
                <w:noProof/>
                <w:webHidden/>
              </w:rPr>
              <w:fldChar w:fldCharType="end"/>
            </w:r>
          </w:hyperlink>
        </w:p>
        <w:p w:rsidR="006A6D17" w:rsidRDefault="001016F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1218369" w:history="1">
            <w:r w:rsidR="006A6D17" w:rsidRPr="00D0775D">
              <w:rPr>
                <w:rStyle w:val="a9"/>
                <w:rFonts w:ascii="Times New Roman" w:hAnsi="Times New Roman" w:cs="Times New Roman"/>
                <w:b/>
                <w:noProof/>
              </w:rPr>
              <w:t>4.</w:t>
            </w:r>
            <w:r w:rsidR="006A6D17">
              <w:rPr>
                <w:rFonts w:eastAsiaTheme="minorEastAsia"/>
                <w:noProof/>
                <w:lang w:eastAsia="ru-RU"/>
              </w:rPr>
              <w:tab/>
            </w:r>
            <w:r w:rsidR="006A6D17" w:rsidRPr="00D0775D">
              <w:rPr>
                <w:rStyle w:val="a9"/>
                <w:rFonts w:ascii="Times New Roman" w:hAnsi="Times New Roman" w:cs="Times New Roman"/>
                <w:b/>
                <w:noProof/>
              </w:rPr>
              <w:t>Список используемой литературы.</w:t>
            </w:r>
            <w:r w:rsidR="006A6D17">
              <w:rPr>
                <w:noProof/>
                <w:webHidden/>
              </w:rPr>
              <w:tab/>
            </w:r>
            <w:r w:rsidR="006A6D17">
              <w:rPr>
                <w:noProof/>
                <w:webHidden/>
              </w:rPr>
              <w:fldChar w:fldCharType="begin"/>
            </w:r>
            <w:r w:rsidR="006A6D17">
              <w:rPr>
                <w:noProof/>
                <w:webHidden/>
              </w:rPr>
              <w:instrText xml:space="preserve"> PAGEREF _Toc511218369 \h </w:instrText>
            </w:r>
            <w:r w:rsidR="006A6D17">
              <w:rPr>
                <w:noProof/>
                <w:webHidden/>
              </w:rPr>
            </w:r>
            <w:r w:rsidR="006A6D17">
              <w:rPr>
                <w:noProof/>
                <w:webHidden/>
              </w:rPr>
              <w:fldChar w:fldCharType="separate"/>
            </w:r>
            <w:r w:rsidR="00A90836">
              <w:rPr>
                <w:noProof/>
                <w:webHidden/>
              </w:rPr>
              <w:t>12</w:t>
            </w:r>
            <w:r w:rsidR="006A6D17">
              <w:rPr>
                <w:noProof/>
                <w:webHidden/>
              </w:rPr>
              <w:fldChar w:fldCharType="end"/>
            </w:r>
          </w:hyperlink>
        </w:p>
        <w:p w:rsidR="006A6D17" w:rsidRDefault="001016F3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11218370" w:history="1">
            <w:r w:rsidR="006A6D17" w:rsidRPr="00D0775D">
              <w:rPr>
                <w:rStyle w:val="a9"/>
                <w:i/>
                <w:noProof/>
              </w:rPr>
              <w:t>Приложение 1</w:t>
            </w:r>
            <w:r w:rsidR="006A6D17">
              <w:rPr>
                <w:noProof/>
                <w:webHidden/>
              </w:rPr>
              <w:tab/>
            </w:r>
            <w:r w:rsidR="006A6D17">
              <w:rPr>
                <w:noProof/>
                <w:webHidden/>
              </w:rPr>
              <w:fldChar w:fldCharType="begin"/>
            </w:r>
            <w:r w:rsidR="006A6D17">
              <w:rPr>
                <w:noProof/>
                <w:webHidden/>
              </w:rPr>
              <w:instrText xml:space="preserve"> PAGEREF _Toc511218370 \h </w:instrText>
            </w:r>
            <w:r w:rsidR="006A6D17">
              <w:rPr>
                <w:noProof/>
                <w:webHidden/>
              </w:rPr>
            </w:r>
            <w:r w:rsidR="006A6D17">
              <w:rPr>
                <w:noProof/>
                <w:webHidden/>
              </w:rPr>
              <w:fldChar w:fldCharType="separate"/>
            </w:r>
            <w:r w:rsidR="00A90836">
              <w:rPr>
                <w:noProof/>
                <w:webHidden/>
              </w:rPr>
              <w:t>13</w:t>
            </w:r>
            <w:r w:rsidR="006A6D17">
              <w:rPr>
                <w:noProof/>
                <w:webHidden/>
              </w:rPr>
              <w:fldChar w:fldCharType="end"/>
            </w:r>
          </w:hyperlink>
        </w:p>
        <w:p w:rsidR="00BC69F2" w:rsidRDefault="00BC69F2">
          <w:r>
            <w:rPr>
              <w:b/>
              <w:bCs/>
            </w:rPr>
            <w:fldChar w:fldCharType="end"/>
          </w:r>
        </w:p>
      </w:sdtContent>
    </w:sdt>
    <w:p w:rsidR="00BC69F2" w:rsidRDefault="00BC69F2">
      <w:pPr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br w:type="page"/>
      </w:r>
    </w:p>
    <w:p w:rsidR="007917BE" w:rsidRPr="00BE7A25" w:rsidRDefault="007917BE" w:rsidP="00BE7A25">
      <w:pPr>
        <w:pStyle w:val="a3"/>
        <w:numPr>
          <w:ilvl w:val="0"/>
          <w:numId w:val="12"/>
        </w:numPr>
        <w:ind w:left="714" w:hanging="357"/>
        <w:rPr>
          <w:rStyle w:val="10"/>
          <w:rFonts w:ascii="Times New Roman" w:hAnsi="Times New Roman" w:cs="Times New Roman"/>
          <w:b/>
          <w:sz w:val="24"/>
          <w:szCs w:val="24"/>
        </w:rPr>
      </w:pPr>
      <w:bookmarkStart w:id="1" w:name="_Toc511218366"/>
      <w:r w:rsidRPr="00BE7A25">
        <w:rPr>
          <w:rStyle w:val="10"/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  <w:bookmarkEnd w:id="1"/>
      <w:r w:rsidRPr="00BE7A25">
        <w:rPr>
          <w:rStyle w:val="10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7A25" w:rsidRDefault="00BE7A25" w:rsidP="00BE7A25">
      <w:pPr>
        <w:pStyle w:val="a3"/>
        <w:spacing w:before="24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E8102A" w:rsidRDefault="00E8102A" w:rsidP="00BE7A25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02A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E8102A">
        <w:rPr>
          <w:rFonts w:ascii="Times New Roman" w:hAnsi="Times New Roman" w:cs="Times New Roman"/>
          <w:sz w:val="24"/>
          <w:szCs w:val="24"/>
        </w:rPr>
        <w:t xml:space="preserve"> Отработать практический навык работы с АСУ парикмахера: создавать базы данных клиентов, сотрудников, записи клиентов, расписание сотрудников, создавать смс-рассылки клиентам.</w:t>
      </w:r>
    </w:p>
    <w:p w:rsidR="00BE7A25" w:rsidRDefault="00BC69F2" w:rsidP="00BE7A25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2">
        <w:rPr>
          <w:rFonts w:ascii="Times New Roman" w:hAnsi="Times New Roman" w:cs="Times New Roman"/>
          <w:sz w:val="24"/>
          <w:szCs w:val="24"/>
        </w:rPr>
        <w:t>Содержание учебного материала подби</w:t>
      </w:r>
      <w:r w:rsidR="00BE7A25">
        <w:rPr>
          <w:rFonts w:ascii="Times New Roman" w:hAnsi="Times New Roman" w:cs="Times New Roman"/>
          <w:sz w:val="24"/>
          <w:szCs w:val="24"/>
        </w:rPr>
        <w:t>ралось</w:t>
      </w:r>
      <w:r w:rsidRPr="00BC69F2">
        <w:rPr>
          <w:rFonts w:ascii="Times New Roman" w:hAnsi="Times New Roman" w:cs="Times New Roman"/>
          <w:sz w:val="24"/>
          <w:szCs w:val="24"/>
        </w:rPr>
        <w:t xml:space="preserve"> в соответствии с темой занятия и его целью, оно соответств</w:t>
      </w:r>
      <w:r w:rsidR="00BE7A25">
        <w:rPr>
          <w:rFonts w:ascii="Times New Roman" w:hAnsi="Times New Roman" w:cs="Times New Roman"/>
          <w:sz w:val="24"/>
          <w:szCs w:val="24"/>
        </w:rPr>
        <w:t>ует</w:t>
      </w:r>
      <w:r w:rsidRPr="00BC69F2">
        <w:rPr>
          <w:rFonts w:ascii="Times New Roman" w:hAnsi="Times New Roman" w:cs="Times New Roman"/>
          <w:sz w:val="24"/>
          <w:szCs w:val="24"/>
        </w:rPr>
        <w:t xml:space="preserve"> ФГОС нового поколения. В содержании реализуются идеи гуманиз</w:t>
      </w:r>
      <w:r w:rsidR="00E8102A">
        <w:rPr>
          <w:rFonts w:ascii="Times New Roman" w:hAnsi="Times New Roman" w:cs="Times New Roman"/>
          <w:sz w:val="24"/>
          <w:szCs w:val="24"/>
        </w:rPr>
        <w:t xml:space="preserve">ации и гуманитаризации, связи со </w:t>
      </w:r>
      <w:r w:rsidRPr="00BC69F2">
        <w:rPr>
          <w:rFonts w:ascii="Times New Roman" w:hAnsi="Times New Roman" w:cs="Times New Roman"/>
          <w:sz w:val="24"/>
          <w:szCs w:val="24"/>
        </w:rPr>
        <w:t xml:space="preserve">специальностью, потребностями общества, личным жизненным опытом и интересами обучающихся. </w:t>
      </w:r>
    </w:p>
    <w:p w:rsidR="00BE7A25" w:rsidRDefault="00BC69F2" w:rsidP="00BE7A2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2">
        <w:rPr>
          <w:rFonts w:ascii="Times New Roman" w:hAnsi="Times New Roman" w:cs="Times New Roman"/>
          <w:sz w:val="24"/>
          <w:szCs w:val="24"/>
        </w:rPr>
        <w:t xml:space="preserve">Содержание отражает межпредметные связи с целью формирования целостной научной картины мира. Преподаватель выделяет важнейшие научные понятия, теоретические положения, закономерности, главное, существенное в содержании обучения. </w:t>
      </w:r>
    </w:p>
    <w:p w:rsidR="00BE7A25" w:rsidRDefault="00BC69F2" w:rsidP="00BE7A2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2">
        <w:rPr>
          <w:rFonts w:ascii="Times New Roman" w:hAnsi="Times New Roman" w:cs="Times New Roman"/>
          <w:sz w:val="24"/>
          <w:szCs w:val="24"/>
        </w:rPr>
        <w:t>Объем учебного материала, выносимого на урок, оптимал</w:t>
      </w:r>
      <w:r w:rsidR="00BE7A25">
        <w:rPr>
          <w:rFonts w:ascii="Times New Roman" w:hAnsi="Times New Roman" w:cs="Times New Roman"/>
          <w:sz w:val="24"/>
          <w:szCs w:val="24"/>
        </w:rPr>
        <w:t>ен</w:t>
      </w:r>
      <w:r w:rsidRPr="00BC69F2">
        <w:rPr>
          <w:rFonts w:ascii="Times New Roman" w:hAnsi="Times New Roman" w:cs="Times New Roman"/>
          <w:sz w:val="24"/>
          <w:szCs w:val="24"/>
        </w:rPr>
        <w:t>, не перегружа</w:t>
      </w:r>
      <w:r w:rsidR="00BE7A25">
        <w:rPr>
          <w:rFonts w:ascii="Times New Roman" w:hAnsi="Times New Roman" w:cs="Times New Roman"/>
          <w:sz w:val="24"/>
          <w:szCs w:val="24"/>
        </w:rPr>
        <w:t>ет</w:t>
      </w:r>
      <w:r w:rsidRPr="00BC69F2">
        <w:rPr>
          <w:rFonts w:ascii="Times New Roman" w:hAnsi="Times New Roman" w:cs="Times New Roman"/>
          <w:sz w:val="24"/>
          <w:szCs w:val="24"/>
        </w:rPr>
        <w:t xml:space="preserve"> обучающихся и </w:t>
      </w:r>
      <w:r w:rsidR="00BE7A2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BC69F2">
        <w:rPr>
          <w:rFonts w:ascii="Times New Roman" w:hAnsi="Times New Roman" w:cs="Times New Roman"/>
          <w:sz w:val="24"/>
          <w:szCs w:val="24"/>
        </w:rPr>
        <w:t xml:space="preserve">достаточным. </w:t>
      </w:r>
    </w:p>
    <w:p w:rsidR="00BE7A25" w:rsidRDefault="00BE7A25" w:rsidP="00BE7A2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69F2" w:rsidRPr="00BC69F2">
        <w:rPr>
          <w:rFonts w:ascii="Times New Roman" w:hAnsi="Times New Roman" w:cs="Times New Roman"/>
          <w:sz w:val="24"/>
          <w:szCs w:val="24"/>
        </w:rPr>
        <w:t>беспеч</w:t>
      </w:r>
      <w:r>
        <w:rPr>
          <w:rFonts w:ascii="Times New Roman" w:hAnsi="Times New Roman" w:cs="Times New Roman"/>
          <w:sz w:val="24"/>
          <w:szCs w:val="24"/>
        </w:rPr>
        <w:t>ена</w:t>
      </w:r>
      <w:r w:rsidR="00BC69F2" w:rsidRPr="00BC69F2">
        <w:rPr>
          <w:rFonts w:ascii="Times New Roman" w:hAnsi="Times New Roman" w:cs="Times New Roman"/>
          <w:sz w:val="24"/>
          <w:szCs w:val="24"/>
        </w:rPr>
        <w:t xml:space="preserve"> связь содержания данного занятия с предыдущим занятием и ранее изученным материалом.</w:t>
      </w:r>
      <w:r w:rsidR="00E8102A">
        <w:rPr>
          <w:rFonts w:ascii="Times New Roman" w:hAnsi="Times New Roman" w:cs="Times New Roman"/>
          <w:sz w:val="24"/>
          <w:szCs w:val="24"/>
        </w:rPr>
        <w:t xml:space="preserve"> Развиваются следующие общие компетенции:</w:t>
      </w:r>
    </w:p>
    <w:p w:rsidR="00E8102A" w:rsidRPr="00E8102A" w:rsidRDefault="00E8102A" w:rsidP="00E8102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81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использовать информационные технологии в профессиональной деятельности.</w:t>
      </w:r>
    </w:p>
    <w:p w:rsidR="00E8102A" w:rsidRPr="00E8102A" w:rsidRDefault="00E8102A" w:rsidP="00E8102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81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планировать предпринимательскую деятельность в профессиональной сфере.</w:t>
      </w:r>
    </w:p>
    <w:p w:rsidR="00E8102A" w:rsidRDefault="00E8102A" w:rsidP="00BE7A2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A25" w:rsidRDefault="00BE7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17BE" w:rsidRPr="00002032" w:rsidRDefault="007917BE" w:rsidP="00BC69F2">
      <w:pPr>
        <w:pStyle w:val="1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bookmarkStart w:id="2" w:name="_Toc511218367"/>
      <w:r w:rsidRPr="00002032">
        <w:rPr>
          <w:rFonts w:ascii="Times New Roman" w:hAnsi="Times New Roman" w:cs="Times New Roman"/>
          <w:b/>
          <w:sz w:val="24"/>
          <w:szCs w:val="24"/>
        </w:rPr>
        <w:lastRenderedPageBreak/>
        <w:t>План открытого урока.</w:t>
      </w:r>
      <w:bookmarkEnd w:id="2"/>
      <w:r w:rsidRPr="000020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4CFF" w:rsidRDefault="00454CFF" w:rsidP="00454CFF"/>
    <w:p w:rsidR="001A798F" w:rsidRPr="001A798F" w:rsidRDefault="001A798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Группа: 6 </w:t>
      </w:r>
      <w:r w:rsidRPr="001A798F">
        <w:rPr>
          <w:rFonts w:ascii="Times New Roman" w:hAnsi="Times New Roman" w:cs="Times New Roman"/>
          <w:sz w:val="24"/>
        </w:rPr>
        <w:t>«Парикмахерское искусство»</w:t>
      </w:r>
    </w:p>
    <w:p w:rsidR="001A798F" w:rsidRDefault="001A798F" w:rsidP="00454CFF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Дата: </w:t>
      </w:r>
      <w:r w:rsidRPr="001A798F">
        <w:rPr>
          <w:rFonts w:ascii="Times New Roman" w:hAnsi="Times New Roman" w:cs="Times New Roman"/>
          <w:sz w:val="24"/>
        </w:rPr>
        <w:t>12.04.2018г.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b/>
          <w:sz w:val="24"/>
        </w:rPr>
        <w:t>Тема:</w:t>
      </w:r>
      <w:r w:rsidR="00A46280">
        <w:rPr>
          <w:rFonts w:ascii="Times New Roman" w:hAnsi="Times New Roman" w:cs="Times New Roman"/>
          <w:sz w:val="24"/>
        </w:rPr>
        <w:t xml:space="preserve"> «</w:t>
      </w:r>
      <w:r w:rsidR="004C6EDA">
        <w:rPr>
          <w:rFonts w:ascii="Times New Roman" w:hAnsi="Times New Roman" w:cs="Times New Roman"/>
          <w:sz w:val="24"/>
        </w:rPr>
        <w:t>АРМ</w:t>
      </w:r>
      <w:r w:rsidR="00E8102A">
        <w:rPr>
          <w:rFonts w:ascii="Times New Roman" w:hAnsi="Times New Roman" w:cs="Times New Roman"/>
          <w:sz w:val="24"/>
        </w:rPr>
        <w:t xml:space="preserve"> специалиста</w:t>
      </w:r>
      <w:r w:rsidR="00A46280">
        <w:rPr>
          <w:rFonts w:ascii="Times New Roman" w:hAnsi="Times New Roman" w:cs="Times New Roman"/>
          <w:sz w:val="24"/>
        </w:rPr>
        <w:t>»</w:t>
      </w:r>
    </w:p>
    <w:p w:rsid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b/>
          <w:sz w:val="24"/>
        </w:rPr>
        <w:t>Цели:</w:t>
      </w:r>
      <w:r w:rsidRPr="00454CFF">
        <w:rPr>
          <w:rFonts w:ascii="Times New Roman" w:hAnsi="Times New Roman" w:cs="Times New Roman"/>
          <w:sz w:val="24"/>
        </w:rPr>
        <w:t xml:space="preserve">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b/>
          <w:i/>
          <w:sz w:val="24"/>
        </w:rPr>
        <w:t>Образовательная (познавательная)</w:t>
      </w:r>
      <w:r w:rsidRPr="00454CFF">
        <w:rPr>
          <w:rFonts w:ascii="Times New Roman" w:hAnsi="Times New Roman" w:cs="Times New Roman"/>
          <w:sz w:val="24"/>
        </w:rPr>
        <w:t xml:space="preserve">: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а) </w:t>
      </w:r>
      <w:r w:rsidR="00E8102A">
        <w:rPr>
          <w:rFonts w:ascii="Times New Roman" w:hAnsi="Times New Roman" w:cs="Times New Roman"/>
          <w:sz w:val="24"/>
        </w:rPr>
        <w:t xml:space="preserve">дать понятие </w:t>
      </w:r>
      <w:r w:rsidR="004C6EDA">
        <w:rPr>
          <w:rFonts w:ascii="Times New Roman" w:hAnsi="Times New Roman" w:cs="Times New Roman"/>
          <w:sz w:val="24"/>
        </w:rPr>
        <w:t>АРМ</w:t>
      </w:r>
      <w:r w:rsidR="00E8102A">
        <w:rPr>
          <w:rFonts w:ascii="Times New Roman" w:hAnsi="Times New Roman" w:cs="Times New Roman"/>
          <w:sz w:val="24"/>
        </w:rPr>
        <w:t>.</w:t>
      </w:r>
      <w:r w:rsidRPr="00454CFF">
        <w:rPr>
          <w:rFonts w:ascii="Times New Roman" w:hAnsi="Times New Roman" w:cs="Times New Roman"/>
          <w:sz w:val="24"/>
        </w:rPr>
        <w:t xml:space="preserve">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б) </w:t>
      </w:r>
      <w:r w:rsidR="00E8102A">
        <w:rPr>
          <w:rFonts w:ascii="Times New Roman" w:hAnsi="Times New Roman" w:cs="Times New Roman"/>
          <w:sz w:val="24"/>
        </w:rPr>
        <w:t xml:space="preserve">проанализировать возможности современных ИКТ для формирования </w:t>
      </w:r>
      <w:r w:rsidR="004C6EDA">
        <w:rPr>
          <w:rFonts w:ascii="Times New Roman" w:hAnsi="Times New Roman" w:cs="Times New Roman"/>
          <w:sz w:val="24"/>
        </w:rPr>
        <w:t>АРМ</w:t>
      </w:r>
      <w:r w:rsidR="00E8102A">
        <w:rPr>
          <w:rFonts w:ascii="Times New Roman" w:hAnsi="Times New Roman" w:cs="Times New Roman"/>
          <w:sz w:val="24"/>
        </w:rPr>
        <w:t xml:space="preserve"> в сфере услуг.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в) </w:t>
      </w:r>
      <w:r w:rsidR="00E8102A">
        <w:rPr>
          <w:rFonts w:ascii="Times New Roman" w:hAnsi="Times New Roman" w:cs="Times New Roman"/>
          <w:sz w:val="24"/>
        </w:rPr>
        <w:t xml:space="preserve">рассмотреть конкретные примеры актуальных готовых программных продуктов в качестве </w:t>
      </w:r>
      <w:r w:rsidR="004C6EDA">
        <w:rPr>
          <w:rFonts w:ascii="Times New Roman" w:hAnsi="Times New Roman" w:cs="Times New Roman"/>
          <w:sz w:val="24"/>
        </w:rPr>
        <w:t>АРМ</w:t>
      </w:r>
      <w:r w:rsidR="00E8102A">
        <w:rPr>
          <w:rFonts w:ascii="Times New Roman" w:hAnsi="Times New Roman" w:cs="Times New Roman"/>
          <w:sz w:val="24"/>
        </w:rPr>
        <w:t xml:space="preserve"> для парикмахерской или салона красоты.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454CFF">
        <w:rPr>
          <w:rFonts w:ascii="Times New Roman" w:hAnsi="Times New Roman" w:cs="Times New Roman"/>
          <w:b/>
          <w:i/>
          <w:sz w:val="24"/>
        </w:rPr>
        <w:t xml:space="preserve">Развивающая (практическая):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а) </w:t>
      </w:r>
      <w:r w:rsidR="00E8102A">
        <w:rPr>
          <w:rFonts w:ascii="Times New Roman" w:hAnsi="Times New Roman" w:cs="Times New Roman"/>
          <w:sz w:val="24"/>
        </w:rPr>
        <w:t>научиться работать с современными специализированными АСУ на примере программы «Арника»</w:t>
      </w:r>
      <w:r w:rsidR="004C6EDA">
        <w:rPr>
          <w:rFonts w:ascii="Times New Roman" w:hAnsi="Times New Roman" w:cs="Times New Roman"/>
          <w:sz w:val="24"/>
        </w:rPr>
        <w:t xml:space="preserve"> для создания АРМ каждого из работников студии красоты (салона/парикмахерской)</w:t>
      </w:r>
      <w:r w:rsidRPr="00454CFF">
        <w:rPr>
          <w:rFonts w:ascii="Times New Roman" w:hAnsi="Times New Roman" w:cs="Times New Roman"/>
          <w:sz w:val="24"/>
        </w:rPr>
        <w:t xml:space="preserve">;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б) развивать умение анализировать изучаемое;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454CFF">
        <w:rPr>
          <w:rFonts w:ascii="Times New Roman" w:hAnsi="Times New Roman" w:cs="Times New Roman"/>
          <w:b/>
          <w:i/>
          <w:sz w:val="24"/>
        </w:rPr>
        <w:t xml:space="preserve">Воспитательная: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а) развивать культуру </w:t>
      </w:r>
      <w:r w:rsidR="00E8102A">
        <w:rPr>
          <w:rFonts w:ascii="Times New Roman" w:hAnsi="Times New Roman" w:cs="Times New Roman"/>
          <w:sz w:val="24"/>
        </w:rPr>
        <w:t>применения средств ИКТ для автоматизации и усовершенствования профессиональной деятельности</w:t>
      </w:r>
      <w:r w:rsidRPr="00454CFF">
        <w:rPr>
          <w:rFonts w:ascii="Times New Roman" w:hAnsi="Times New Roman" w:cs="Times New Roman"/>
          <w:sz w:val="24"/>
        </w:rPr>
        <w:t xml:space="preserve">.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b/>
          <w:sz w:val="24"/>
        </w:rPr>
        <w:t xml:space="preserve">Методика обучения: </w:t>
      </w:r>
      <w:r w:rsidR="00BE7A25">
        <w:rPr>
          <w:rFonts w:ascii="Times New Roman" w:hAnsi="Times New Roman" w:cs="Times New Roman"/>
          <w:sz w:val="24"/>
        </w:rPr>
        <w:t>репродуктивные методы, практическая тренировка</w:t>
      </w:r>
      <w:r w:rsidRPr="00454CFF">
        <w:rPr>
          <w:rFonts w:ascii="Times New Roman" w:hAnsi="Times New Roman" w:cs="Times New Roman"/>
          <w:sz w:val="24"/>
        </w:rPr>
        <w:t xml:space="preserve">.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b/>
          <w:sz w:val="24"/>
        </w:rPr>
        <w:t>Методы обучения:</w:t>
      </w:r>
      <w:r w:rsidRPr="00454CFF">
        <w:rPr>
          <w:rFonts w:ascii="Times New Roman" w:hAnsi="Times New Roman" w:cs="Times New Roman"/>
          <w:sz w:val="24"/>
        </w:rPr>
        <w:t xml:space="preserve"> словесные, наглядные, практические, </w:t>
      </w:r>
      <w:r w:rsidR="00BE7A25" w:rsidRPr="00BE7A25">
        <w:rPr>
          <w:rFonts w:ascii="Times New Roman" w:hAnsi="Times New Roman" w:cs="Times New Roman"/>
          <w:sz w:val="24"/>
        </w:rPr>
        <w:t>задание обучающимся на заполнение схем, таблиц вслед за учителем</w:t>
      </w:r>
      <w:r w:rsidRPr="00454CFF">
        <w:rPr>
          <w:rFonts w:ascii="Times New Roman" w:hAnsi="Times New Roman" w:cs="Times New Roman"/>
          <w:sz w:val="24"/>
        </w:rPr>
        <w:t xml:space="preserve">, самостоятельная работа.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b/>
          <w:sz w:val="24"/>
        </w:rPr>
        <w:t>Тип урока:</w:t>
      </w:r>
      <w:r w:rsidRPr="00454CFF">
        <w:rPr>
          <w:rFonts w:ascii="Times New Roman" w:hAnsi="Times New Roman" w:cs="Times New Roman"/>
          <w:sz w:val="24"/>
        </w:rPr>
        <w:t xml:space="preserve"> </w:t>
      </w:r>
      <w:r w:rsidR="00E8102A">
        <w:rPr>
          <w:rFonts w:ascii="Times New Roman" w:hAnsi="Times New Roman" w:cs="Times New Roman"/>
          <w:sz w:val="24"/>
        </w:rPr>
        <w:t>Практическое занятие</w:t>
      </w:r>
      <w:r w:rsidRPr="00454CFF">
        <w:rPr>
          <w:rFonts w:ascii="Times New Roman" w:hAnsi="Times New Roman" w:cs="Times New Roman"/>
          <w:sz w:val="24"/>
        </w:rPr>
        <w:t xml:space="preserve">.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454CFF">
        <w:rPr>
          <w:rFonts w:ascii="Times New Roman" w:hAnsi="Times New Roman" w:cs="Times New Roman"/>
          <w:b/>
          <w:sz w:val="24"/>
        </w:rPr>
        <w:t xml:space="preserve">Оборудование: 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Персональные компьютеры по числу обучающихся с выходом в Интернет.</w:t>
      </w:r>
    </w:p>
    <w:p w:rsidR="00454CFF" w:rsidRP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Методический материал</w:t>
      </w:r>
      <w:r w:rsidRPr="00454CFF">
        <w:rPr>
          <w:rFonts w:ascii="Times New Roman" w:hAnsi="Times New Roman" w:cs="Times New Roman"/>
          <w:sz w:val="24"/>
        </w:rPr>
        <w:t xml:space="preserve">. </w:t>
      </w:r>
    </w:p>
    <w:p w:rsidR="00454CFF" w:rsidRDefault="00454CFF" w:rsidP="00454CF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Проектор с интерактивной доской.</w:t>
      </w:r>
    </w:p>
    <w:p w:rsidR="00D8673B" w:rsidRPr="00D8673B" w:rsidRDefault="00D8673B" w:rsidP="00D8673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D8673B">
        <w:rPr>
          <w:rFonts w:ascii="Times New Roman" w:hAnsi="Times New Roman" w:cs="Times New Roman"/>
          <w:i/>
          <w:sz w:val="24"/>
        </w:rPr>
        <w:t>Ход урока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977"/>
        <w:gridCol w:w="1507"/>
        <w:gridCol w:w="1980"/>
        <w:gridCol w:w="2609"/>
      </w:tblGrid>
      <w:tr w:rsidR="00D8673B" w:rsidRPr="005E38E9" w:rsidTr="00EF2D68">
        <w:trPr>
          <w:trHeight w:val="688"/>
        </w:trPr>
        <w:tc>
          <w:tcPr>
            <w:tcW w:w="2340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b/>
              </w:rPr>
            </w:pPr>
            <w:r w:rsidRPr="00D8673B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977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b/>
              </w:rPr>
            </w:pPr>
            <w:r w:rsidRPr="00D8673B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07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b/>
              </w:rPr>
            </w:pPr>
            <w:r w:rsidRPr="00D8673B">
              <w:rPr>
                <w:rFonts w:ascii="Times New Roman" w:hAnsi="Times New Roman" w:cs="Times New Roman"/>
                <w:b/>
              </w:rPr>
              <w:t>Приемы и методы</w:t>
            </w:r>
          </w:p>
        </w:tc>
        <w:tc>
          <w:tcPr>
            <w:tcW w:w="1980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b/>
              </w:rPr>
            </w:pPr>
            <w:r w:rsidRPr="00D8673B">
              <w:rPr>
                <w:rFonts w:ascii="Times New Roman" w:hAnsi="Times New Roman" w:cs="Times New Roman"/>
                <w:b/>
              </w:rPr>
              <w:t>Что делают ученики</w:t>
            </w:r>
          </w:p>
        </w:tc>
        <w:tc>
          <w:tcPr>
            <w:tcW w:w="2609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b/>
              </w:rPr>
            </w:pPr>
            <w:r w:rsidRPr="00D8673B">
              <w:rPr>
                <w:rFonts w:ascii="Times New Roman" w:hAnsi="Times New Roman" w:cs="Times New Roman"/>
                <w:b/>
              </w:rPr>
              <w:t>Что делает учитель</w:t>
            </w:r>
          </w:p>
        </w:tc>
      </w:tr>
      <w:tr w:rsidR="00D8673B" w:rsidRPr="0020524B" w:rsidTr="003A50FB">
        <w:trPr>
          <w:trHeight w:val="896"/>
        </w:trPr>
        <w:tc>
          <w:tcPr>
            <w:tcW w:w="2340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1. Организационный момент</w:t>
            </w:r>
          </w:p>
        </w:tc>
        <w:tc>
          <w:tcPr>
            <w:tcW w:w="977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363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09" w:type="dxa"/>
          </w:tcPr>
          <w:p w:rsidR="00D8673B" w:rsidRPr="00D8673B" w:rsidRDefault="00D8673B" w:rsidP="00D86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Организовать внимание учащихся группы. </w:t>
            </w:r>
          </w:p>
        </w:tc>
      </w:tr>
      <w:tr w:rsidR="00D8673B" w:rsidRPr="0020524B" w:rsidTr="003A50FB">
        <w:trPr>
          <w:trHeight w:val="352"/>
        </w:trPr>
        <w:tc>
          <w:tcPr>
            <w:tcW w:w="2340" w:type="dxa"/>
          </w:tcPr>
          <w:p w:rsidR="00D8673B" w:rsidRPr="00D8673B" w:rsidRDefault="00D8673B" w:rsidP="00B9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B96928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</w:t>
            </w: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цели урока</w:t>
            </w:r>
          </w:p>
        </w:tc>
        <w:tc>
          <w:tcPr>
            <w:tcW w:w="977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</w:tc>
        <w:tc>
          <w:tcPr>
            <w:tcW w:w="1363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09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8673B" w:rsidRPr="0020524B" w:rsidTr="003A50FB">
        <w:trPr>
          <w:trHeight w:val="352"/>
        </w:trPr>
        <w:tc>
          <w:tcPr>
            <w:tcW w:w="2340" w:type="dxa"/>
          </w:tcPr>
          <w:p w:rsidR="00D8673B" w:rsidRPr="00D8673B" w:rsidRDefault="00D8673B" w:rsidP="00EF2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r w:rsidR="00EF2D68">
              <w:rPr>
                <w:rFonts w:ascii="Times New Roman" w:hAnsi="Times New Roman" w:cs="Times New Roman"/>
                <w:sz w:val="20"/>
                <w:szCs w:val="20"/>
              </w:rPr>
              <w:t>Изучение</w:t>
            </w:r>
            <w:r w:rsidR="00B96928">
              <w:rPr>
                <w:rFonts w:ascii="Times New Roman" w:hAnsi="Times New Roman" w:cs="Times New Roman"/>
                <w:sz w:val="20"/>
                <w:szCs w:val="20"/>
              </w:rPr>
              <w:t xml:space="preserve"> нового материала</w:t>
            </w:r>
          </w:p>
        </w:tc>
        <w:tc>
          <w:tcPr>
            <w:tcW w:w="977" w:type="dxa"/>
          </w:tcPr>
          <w:p w:rsidR="00D8673B" w:rsidRPr="00D8673B" w:rsidRDefault="00EF2D68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D8673B"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363" w:type="dxa"/>
          </w:tcPr>
          <w:p w:rsidR="00D8673B" w:rsidRPr="00D8673B" w:rsidRDefault="00D8673B" w:rsidP="00B9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лекция с элементами беседы. Проработка содержания </w:t>
            </w:r>
            <w:r w:rsidR="00B96928">
              <w:rPr>
                <w:rFonts w:ascii="Times New Roman" w:hAnsi="Times New Roman" w:cs="Times New Roman"/>
                <w:sz w:val="20"/>
                <w:szCs w:val="20"/>
              </w:rPr>
              <w:t>практической работы</w:t>
            </w: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. Техника модерации.</w:t>
            </w:r>
          </w:p>
        </w:tc>
        <w:tc>
          <w:tcPr>
            <w:tcW w:w="1980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1. Отвечают на поставленные вопросы.</w:t>
            </w:r>
          </w:p>
          <w:p w:rsid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2. Конспектируют новый материал.</w:t>
            </w:r>
          </w:p>
          <w:p w:rsidR="00EB69EC" w:rsidRPr="00D8673B" w:rsidRDefault="00EB69EC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Выполняют практическую работу на компьютерах</w:t>
            </w:r>
          </w:p>
        </w:tc>
        <w:tc>
          <w:tcPr>
            <w:tcW w:w="2609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1. Фронтальный опрос на тему: «</w:t>
            </w:r>
            <w:r w:rsidR="002C650A">
              <w:rPr>
                <w:rFonts w:ascii="Times New Roman" w:hAnsi="Times New Roman" w:cs="Times New Roman"/>
                <w:sz w:val="20"/>
                <w:szCs w:val="20"/>
              </w:rPr>
              <w:t>Что такое АРМ? Что такое АСУ?</w:t>
            </w: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C650A">
              <w:rPr>
                <w:rFonts w:ascii="Times New Roman" w:hAnsi="Times New Roman" w:cs="Times New Roman"/>
                <w:sz w:val="20"/>
                <w:szCs w:val="20"/>
              </w:rPr>
              <w:t>Что является основой АСУ?</w:t>
            </w: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2.Изучение нового материала, вопросы:</w:t>
            </w:r>
          </w:p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2C650A">
              <w:rPr>
                <w:rFonts w:ascii="Times New Roman" w:hAnsi="Times New Roman" w:cs="Times New Roman"/>
                <w:sz w:val="20"/>
                <w:szCs w:val="20"/>
              </w:rPr>
              <w:t>Роль АСУ в управлении салоном красоты</w:t>
            </w: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2C650A">
              <w:rPr>
                <w:rFonts w:ascii="Times New Roman" w:hAnsi="Times New Roman" w:cs="Times New Roman"/>
                <w:sz w:val="20"/>
                <w:szCs w:val="20"/>
              </w:rPr>
              <w:t>АСУ «Арника»</w:t>
            </w:r>
          </w:p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2C650A">
              <w:rPr>
                <w:rFonts w:ascii="Times New Roman" w:hAnsi="Times New Roman" w:cs="Times New Roman"/>
                <w:sz w:val="20"/>
                <w:szCs w:val="20"/>
              </w:rPr>
              <w:t>Регистрация</w:t>
            </w:r>
          </w:p>
          <w:p w:rsid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2C650A">
              <w:rPr>
                <w:rFonts w:ascii="Times New Roman" w:hAnsi="Times New Roman" w:cs="Times New Roman"/>
                <w:sz w:val="20"/>
                <w:szCs w:val="20"/>
              </w:rPr>
              <w:t>Создание баз данных</w:t>
            </w:r>
          </w:p>
          <w:p w:rsidR="002C650A" w:rsidRPr="00D8673B" w:rsidRDefault="002C650A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Экспорт данных в электронные таблицы.</w:t>
            </w:r>
          </w:p>
        </w:tc>
      </w:tr>
      <w:tr w:rsidR="00D8673B" w:rsidRPr="0020524B" w:rsidTr="003A50FB">
        <w:trPr>
          <w:trHeight w:val="336"/>
        </w:trPr>
        <w:tc>
          <w:tcPr>
            <w:tcW w:w="2340" w:type="dxa"/>
          </w:tcPr>
          <w:p w:rsidR="00D8673B" w:rsidRPr="00D8673B" w:rsidRDefault="00EF2D68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62A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562A5" w:rsidRPr="00D8673B">
              <w:rPr>
                <w:rFonts w:ascii="Times New Roman" w:hAnsi="Times New Roman" w:cs="Times New Roman"/>
                <w:sz w:val="20"/>
                <w:szCs w:val="20"/>
              </w:rPr>
              <w:t>Закрепление нового материала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рефлексия</w:t>
            </w:r>
          </w:p>
        </w:tc>
        <w:tc>
          <w:tcPr>
            <w:tcW w:w="977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8 мин</w:t>
            </w:r>
          </w:p>
        </w:tc>
        <w:tc>
          <w:tcPr>
            <w:tcW w:w="1363" w:type="dxa"/>
          </w:tcPr>
          <w:p w:rsidR="00D8673B" w:rsidRPr="00D8673B" w:rsidRDefault="00EF2D68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Кейс-метод</w:t>
            </w:r>
          </w:p>
        </w:tc>
        <w:tc>
          <w:tcPr>
            <w:tcW w:w="1980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Отвечают на вопросы</w:t>
            </w:r>
          </w:p>
        </w:tc>
        <w:tc>
          <w:tcPr>
            <w:tcW w:w="2609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Контрольные вопросы:</w:t>
            </w:r>
          </w:p>
          <w:p w:rsidR="002C650A" w:rsidRDefault="002C650A" w:rsidP="002C6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Какие функции выполняет АСУ «Арника»?</w:t>
            </w:r>
          </w:p>
          <w:p w:rsidR="002C650A" w:rsidRDefault="002C650A" w:rsidP="002C6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Как задать в базе нового клиента?</w:t>
            </w:r>
          </w:p>
          <w:p w:rsidR="00D8673B" w:rsidRPr="00D8673B" w:rsidRDefault="002C650A" w:rsidP="002C6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Как настроить смс-оповещение клиентов?</w:t>
            </w:r>
          </w:p>
        </w:tc>
      </w:tr>
      <w:tr w:rsidR="00D8673B" w:rsidRPr="0020524B" w:rsidTr="00EF2D68">
        <w:trPr>
          <w:trHeight w:val="890"/>
        </w:trPr>
        <w:tc>
          <w:tcPr>
            <w:tcW w:w="2340" w:type="dxa"/>
          </w:tcPr>
          <w:p w:rsidR="00D8673B" w:rsidRPr="00D8673B" w:rsidRDefault="00D8673B" w:rsidP="00EF2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EF2D68">
              <w:rPr>
                <w:rFonts w:ascii="Times New Roman" w:hAnsi="Times New Roman" w:cs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977" w:type="dxa"/>
          </w:tcPr>
          <w:p w:rsidR="00D8673B" w:rsidRPr="00D8673B" w:rsidRDefault="00E562A5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8673B" w:rsidRPr="00D8673B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507" w:type="dxa"/>
          </w:tcPr>
          <w:p w:rsidR="00D8673B" w:rsidRP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D8673B" w:rsidRPr="00D8673B" w:rsidRDefault="00EF2D68" w:rsidP="00EF2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Завершают работу на компьютерах. </w:t>
            </w:r>
          </w:p>
        </w:tc>
        <w:tc>
          <w:tcPr>
            <w:tcW w:w="2609" w:type="dxa"/>
          </w:tcPr>
          <w:p w:rsidR="00D8673B" w:rsidRDefault="00D8673B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73B">
              <w:rPr>
                <w:rFonts w:ascii="Times New Roman" w:hAnsi="Times New Roman" w:cs="Times New Roman"/>
                <w:sz w:val="20"/>
                <w:szCs w:val="20"/>
              </w:rPr>
              <w:t>Выставить оценки по результатам урока</w:t>
            </w:r>
          </w:p>
          <w:p w:rsidR="00EF2D68" w:rsidRPr="00D8673B" w:rsidRDefault="00EF2D68" w:rsidP="003A5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3B91" w:rsidRPr="00454CFF" w:rsidRDefault="00703B91" w:rsidP="00454CFF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454CFF" w:rsidRPr="00454CFF" w:rsidRDefault="00454CFF" w:rsidP="00454CFF">
      <w:r>
        <w:br w:type="page"/>
      </w:r>
    </w:p>
    <w:p w:rsidR="007917BE" w:rsidRDefault="007917BE" w:rsidP="00BC69F2">
      <w:pPr>
        <w:pStyle w:val="1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bookmarkStart w:id="3" w:name="_Toc511218368"/>
      <w:r w:rsidRPr="00002032">
        <w:rPr>
          <w:rFonts w:ascii="Times New Roman" w:hAnsi="Times New Roman" w:cs="Times New Roman"/>
          <w:b/>
          <w:sz w:val="24"/>
          <w:szCs w:val="24"/>
        </w:rPr>
        <w:lastRenderedPageBreak/>
        <w:t>Конспект урока.</w:t>
      </w:r>
      <w:bookmarkEnd w:id="3"/>
      <w:r w:rsidRPr="000020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3B91" w:rsidRPr="00703B91" w:rsidRDefault="00703B91" w:rsidP="00703B91"/>
    <w:p w:rsidR="00703B91" w:rsidRPr="00EB0A91" w:rsidRDefault="00703B91" w:rsidP="00703B91">
      <w:pPr>
        <w:rPr>
          <w:rFonts w:ascii="Times New Roman" w:hAnsi="Times New Roman" w:cs="Times New Roman"/>
          <w:b/>
        </w:rPr>
      </w:pPr>
      <w:r w:rsidRPr="00EB0A91">
        <w:rPr>
          <w:rFonts w:ascii="Times New Roman" w:hAnsi="Times New Roman" w:cs="Times New Roman"/>
          <w:b/>
        </w:rPr>
        <w:t>1. Организационный момент</w:t>
      </w:r>
      <w:r w:rsidR="00EB0A91" w:rsidRPr="00EB0A91">
        <w:rPr>
          <w:rFonts w:ascii="Times New Roman" w:hAnsi="Times New Roman" w:cs="Times New Roman"/>
          <w:b/>
        </w:rPr>
        <w:t>:</w:t>
      </w:r>
    </w:p>
    <w:p w:rsidR="00703B91" w:rsidRPr="00EB0A91" w:rsidRDefault="00EB0A91" w:rsidP="00703B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</w:t>
      </w:r>
      <w:r w:rsidRPr="00EB0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Проходите. Присаживайтесь </w:t>
      </w:r>
      <w:r w:rsidR="003A04A3">
        <w:rPr>
          <w:rFonts w:ascii="Times New Roman" w:hAnsi="Times New Roman" w:cs="Times New Roman"/>
          <w:color w:val="000000" w:themeColor="text1"/>
          <w:sz w:val="24"/>
          <w:szCs w:val="24"/>
        </w:rPr>
        <w:t>и продолжим</w:t>
      </w:r>
      <w:r w:rsidRPr="00EB0A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31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этом уроке мы будем выполнять практическую работу на компьютере. Поэтому прежде</w:t>
      </w:r>
      <w:r w:rsidRPr="00EB0A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чем начать </w:t>
      </w:r>
      <w:r w:rsidRPr="00EB0A9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урок</w:t>
      </w:r>
      <w:r w:rsidRPr="00EB0A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давайте повторим правила техники безопасности и правила поведения в кабинете информатики.</w:t>
      </w:r>
      <w:r w:rsidR="007B67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Какие правила </w:t>
      </w:r>
      <w:r w:rsidR="007314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 работе на ПК </w:t>
      </w:r>
      <w:r w:rsidR="007B67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 знаете?</w:t>
      </w:r>
      <w:r w:rsidR="003125F0" w:rsidRPr="0031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1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(…) Включайте компьютеры!</w:t>
      </w:r>
    </w:p>
    <w:p w:rsidR="00703B91" w:rsidRPr="00544509" w:rsidRDefault="00703B91" w:rsidP="00703B91">
      <w:pPr>
        <w:rPr>
          <w:rFonts w:ascii="Times New Roman" w:hAnsi="Times New Roman" w:cs="Times New Roman"/>
          <w:b/>
        </w:rPr>
      </w:pPr>
      <w:r w:rsidRPr="00EB0A91">
        <w:rPr>
          <w:rFonts w:ascii="Times New Roman" w:hAnsi="Times New Roman" w:cs="Times New Roman"/>
          <w:b/>
        </w:rPr>
        <w:t>2. Постановка цели</w:t>
      </w:r>
      <w:r w:rsidR="0073140F">
        <w:rPr>
          <w:rFonts w:ascii="Times New Roman" w:hAnsi="Times New Roman" w:cs="Times New Roman"/>
          <w:b/>
        </w:rPr>
        <w:t xml:space="preserve"> и задачи</w:t>
      </w:r>
      <w:r w:rsidRPr="00EB0A91">
        <w:rPr>
          <w:rFonts w:ascii="Times New Roman" w:hAnsi="Times New Roman" w:cs="Times New Roman"/>
          <w:b/>
        </w:rPr>
        <w:t xml:space="preserve"> урока</w:t>
      </w:r>
      <w:r w:rsidR="00544509">
        <w:rPr>
          <w:rFonts w:ascii="Times New Roman" w:hAnsi="Times New Roman" w:cs="Times New Roman"/>
          <w:b/>
        </w:rPr>
        <w:t>:</w:t>
      </w:r>
    </w:p>
    <w:p w:rsidR="00EB0A91" w:rsidRPr="00EB0A91" w:rsidRDefault="00EB0A91" w:rsidP="00703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3A04A3">
        <w:rPr>
          <w:rFonts w:ascii="Times New Roman" w:hAnsi="Times New Roman" w:cs="Times New Roman"/>
        </w:rPr>
        <w:t xml:space="preserve">На предыдущем уроке мы рассмотрели тему «Автоматизированное рабочее место (АРМ) специалиста». </w:t>
      </w:r>
      <w:r w:rsidR="003A04A3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ель </w:t>
      </w:r>
      <w:r w:rsidR="003A04A3">
        <w:rPr>
          <w:rFonts w:ascii="Times New Roman" w:hAnsi="Times New Roman" w:cs="Times New Roman"/>
          <w:sz w:val="24"/>
          <w:szCs w:val="24"/>
        </w:rPr>
        <w:t xml:space="preserve">этого урока </w:t>
      </w:r>
      <w:r>
        <w:rPr>
          <w:rFonts w:ascii="Times New Roman" w:hAnsi="Times New Roman" w:cs="Times New Roman"/>
          <w:sz w:val="24"/>
          <w:szCs w:val="24"/>
        </w:rPr>
        <w:t>отработать</w:t>
      </w:r>
      <w:r w:rsidRPr="00E8102A">
        <w:rPr>
          <w:rFonts w:ascii="Times New Roman" w:hAnsi="Times New Roman" w:cs="Times New Roman"/>
          <w:sz w:val="24"/>
          <w:szCs w:val="24"/>
        </w:rPr>
        <w:t xml:space="preserve"> практический навык работы с </w:t>
      </w:r>
      <w:r w:rsidR="003A04A3">
        <w:rPr>
          <w:rFonts w:ascii="Times New Roman" w:hAnsi="Times New Roman" w:cs="Times New Roman"/>
          <w:sz w:val="24"/>
          <w:szCs w:val="24"/>
        </w:rPr>
        <w:t>АРМ</w:t>
      </w:r>
      <w:r w:rsidRPr="00E8102A">
        <w:rPr>
          <w:rFonts w:ascii="Times New Roman" w:hAnsi="Times New Roman" w:cs="Times New Roman"/>
          <w:sz w:val="24"/>
          <w:szCs w:val="24"/>
        </w:rPr>
        <w:t xml:space="preserve"> парикмахера</w:t>
      </w:r>
      <w:r w:rsidR="003A04A3">
        <w:rPr>
          <w:rFonts w:ascii="Times New Roman" w:hAnsi="Times New Roman" w:cs="Times New Roman"/>
          <w:sz w:val="24"/>
          <w:szCs w:val="24"/>
        </w:rPr>
        <w:t>. Задачи</w:t>
      </w:r>
      <w:r w:rsidRPr="00E8102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научиться </w:t>
      </w:r>
      <w:r w:rsidRPr="00E8102A">
        <w:rPr>
          <w:rFonts w:ascii="Times New Roman" w:hAnsi="Times New Roman" w:cs="Times New Roman"/>
          <w:sz w:val="24"/>
          <w:szCs w:val="24"/>
        </w:rPr>
        <w:t>создавать базы данных клиентов, сотрудников, записи клиентов, расписание сотрудников, создавать смс-рассылки клиентам.</w:t>
      </w:r>
      <w:r>
        <w:rPr>
          <w:rFonts w:ascii="Times New Roman" w:hAnsi="Times New Roman" w:cs="Times New Roman"/>
          <w:sz w:val="24"/>
          <w:szCs w:val="24"/>
        </w:rPr>
        <w:t xml:space="preserve"> Всё это мы проделаем на базе специализированного сервиса «Арника». Хочется отметить, что это не уникальный программный продукт, есть множество других сервисов, но принцип их работы аналогичен: он основывается на создании баз данных, заранее рассчитанных на специфику салонов красоты и подобных предприятий сферы услуг. Мы пришли к этому не сразу, сначала мы учились обрабатывать информацию, потом создавали БД в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 xml:space="preserve">, в СУБД </w:t>
      </w:r>
      <w:r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Pr="00EB0A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B91" w:rsidRPr="00544509" w:rsidRDefault="00544509" w:rsidP="00544509">
      <w:pPr>
        <w:rPr>
          <w:rFonts w:ascii="Times New Roman" w:hAnsi="Times New Roman" w:cs="Times New Roman"/>
          <w:b/>
        </w:rPr>
      </w:pPr>
      <w:r w:rsidRPr="00544509">
        <w:rPr>
          <w:rFonts w:ascii="Times New Roman" w:hAnsi="Times New Roman" w:cs="Times New Roman"/>
          <w:b/>
        </w:rPr>
        <w:t xml:space="preserve">3. </w:t>
      </w:r>
      <w:r w:rsidR="00703B91" w:rsidRPr="00544509">
        <w:rPr>
          <w:rFonts w:ascii="Times New Roman" w:hAnsi="Times New Roman" w:cs="Times New Roman"/>
          <w:b/>
        </w:rPr>
        <w:t>Изучение нового материала</w:t>
      </w:r>
      <w:r w:rsidRPr="00544509">
        <w:rPr>
          <w:rFonts w:ascii="Times New Roman" w:hAnsi="Times New Roman" w:cs="Times New Roman"/>
          <w:b/>
        </w:rPr>
        <w:t>:</w:t>
      </w:r>
    </w:p>
    <w:p w:rsidR="007B6786" w:rsidRPr="006A6D17" w:rsidRDefault="00544509" w:rsidP="00544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sz w:val="24"/>
          <w:szCs w:val="24"/>
        </w:rPr>
        <w:t xml:space="preserve">— </w:t>
      </w:r>
      <w:r w:rsidRPr="006A6D17">
        <w:rPr>
          <w:rFonts w:ascii="Times New Roman" w:hAnsi="Times New Roman" w:cs="Times New Roman"/>
          <w:sz w:val="24"/>
          <w:szCs w:val="24"/>
        </w:rPr>
        <w:t xml:space="preserve">Возможности программы </w:t>
      </w:r>
      <w:r w:rsidR="003A04A3" w:rsidRPr="006A6D17">
        <w:rPr>
          <w:rFonts w:ascii="Times New Roman" w:hAnsi="Times New Roman" w:cs="Times New Roman"/>
          <w:sz w:val="24"/>
          <w:szCs w:val="24"/>
        </w:rPr>
        <w:t>«</w:t>
      </w:r>
      <w:r w:rsidRPr="006A6D17">
        <w:rPr>
          <w:rFonts w:ascii="Times New Roman" w:hAnsi="Times New Roman" w:cs="Times New Roman"/>
          <w:sz w:val="24"/>
          <w:szCs w:val="24"/>
        </w:rPr>
        <w:t>Арника</w:t>
      </w:r>
      <w:r w:rsidR="003A04A3" w:rsidRPr="006A6D17">
        <w:rPr>
          <w:rFonts w:ascii="Times New Roman" w:hAnsi="Times New Roman" w:cs="Times New Roman"/>
          <w:sz w:val="24"/>
          <w:szCs w:val="24"/>
        </w:rPr>
        <w:t>»</w:t>
      </w:r>
      <w:r w:rsidRPr="006A6D17">
        <w:rPr>
          <w:rFonts w:ascii="Times New Roman" w:hAnsi="Times New Roman" w:cs="Times New Roman"/>
          <w:sz w:val="24"/>
          <w:szCs w:val="24"/>
        </w:rPr>
        <w:t>: всё, что нужно для управления салоном красоты!</w:t>
      </w:r>
      <w:r w:rsidR="007B6786" w:rsidRPr="006A6D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786" w:rsidRPr="006A6D17" w:rsidRDefault="007B6786" w:rsidP="0054450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6786" w:rsidRPr="006A6D17" w:rsidRDefault="007B6786" w:rsidP="0054450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A6D17">
        <w:rPr>
          <w:rFonts w:ascii="Times New Roman" w:hAnsi="Times New Roman" w:cs="Times New Roman"/>
          <w:sz w:val="24"/>
          <w:szCs w:val="24"/>
          <w:u w:val="single"/>
        </w:rPr>
        <w:t>Демонстрационный видеоролик.</w:t>
      </w:r>
    </w:p>
    <w:p w:rsidR="007B6786" w:rsidRPr="006A6D17" w:rsidRDefault="007B6786" w:rsidP="0054450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6786" w:rsidRPr="006A6D17" w:rsidRDefault="007B6786" w:rsidP="007B67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 xml:space="preserve">— Дома вы самостоятельно зарегистрировались в программе, сейчас входите по ссылке </w:t>
      </w:r>
      <w:hyperlink r:id="rId8" w:history="1">
        <w:r w:rsidRPr="006A6D17">
          <w:rPr>
            <w:rStyle w:val="a9"/>
            <w:rFonts w:ascii="Times New Roman" w:hAnsi="Times New Roman" w:cs="Times New Roman"/>
            <w:sz w:val="24"/>
            <w:szCs w:val="24"/>
          </w:rPr>
          <w:t>https://app.arnica.pro/login</w:t>
        </w:r>
      </w:hyperlink>
      <w:r w:rsidRPr="006A6D17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6A6D17">
        <w:rPr>
          <w:rFonts w:ascii="Times New Roman" w:hAnsi="Times New Roman" w:cs="Times New Roman"/>
          <w:sz w:val="24"/>
          <w:szCs w:val="24"/>
        </w:rPr>
        <w:t>в свою учетную запись.</w:t>
      </w:r>
    </w:p>
    <w:p w:rsidR="00544509" w:rsidRPr="006A6D17" w:rsidRDefault="007B6786" w:rsidP="00544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Знакомимся с интерфейсом программы Арника.</w:t>
      </w:r>
    </w:p>
    <w:p w:rsidR="00544509" w:rsidRPr="006A6D17" w:rsidRDefault="00544509" w:rsidP="00544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i/>
          <w:sz w:val="24"/>
          <w:szCs w:val="24"/>
        </w:rPr>
        <w:t xml:space="preserve">Бизнес-аналитика </w:t>
      </w:r>
      <w:r w:rsidRPr="006A6D17">
        <w:rPr>
          <w:rFonts w:ascii="Times New Roman" w:hAnsi="Times New Roman" w:cs="Times New Roman"/>
          <w:sz w:val="24"/>
          <w:szCs w:val="24"/>
        </w:rPr>
        <w:t>Отчеты салона красоты по выручке и ключевым показателям за день, неделю, месяц, год распечатываются в 1 клик</w:t>
      </w:r>
    </w:p>
    <w:p w:rsidR="00544509" w:rsidRPr="006A6D17" w:rsidRDefault="00544509" w:rsidP="00544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i/>
          <w:sz w:val="24"/>
          <w:szCs w:val="24"/>
        </w:rPr>
        <w:t xml:space="preserve">Работа с клиентом </w:t>
      </w:r>
      <w:r w:rsidRPr="006A6D17">
        <w:rPr>
          <w:rFonts w:ascii="Times New Roman" w:hAnsi="Times New Roman" w:cs="Times New Roman"/>
          <w:sz w:val="24"/>
          <w:szCs w:val="24"/>
        </w:rPr>
        <w:t>Клиентская база салона красоты надежно хранится в программе: клиентов не уведут недобросовестные мастера</w:t>
      </w:r>
    </w:p>
    <w:p w:rsidR="00544509" w:rsidRPr="006A6D17" w:rsidRDefault="00544509" w:rsidP="00544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i/>
          <w:sz w:val="24"/>
          <w:szCs w:val="24"/>
        </w:rPr>
        <w:t xml:space="preserve">Сотрудники </w:t>
      </w:r>
      <w:r w:rsidRPr="006A6D17">
        <w:rPr>
          <w:rFonts w:ascii="Times New Roman" w:hAnsi="Times New Roman" w:cs="Times New Roman"/>
          <w:sz w:val="24"/>
          <w:szCs w:val="24"/>
        </w:rPr>
        <w:t>Расписание сотрудников легко составлять и корректировать. Расчет заработной платы происходит автоматически</w:t>
      </w:r>
    </w:p>
    <w:p w:rsidR="00544509" w:rsidRPr="006A6D17" w:rsidRDefault="00544509" w:rsidP="00544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i/>
          <w:sz w:val="24"/>
          <w:szCs w:val="24"/>
        </w:rPr>
        <w:t xml:space="preserve">Контроль финансов </w:t>
      </w:r>
      <w:r w:rsidRPr="006A6D17">
        <w:rPr>
          <w:rFonts w:ascii="Times New Roman" w:hAnsi="Times New Roman" w:cs="Times New Roman"/>
          <w:sz w:val="24"/>
          <w:szCs w:val="24"/>
        </w:rPr>
        <w:t>Отслеживайте реальные доходы и расходы. Контролируйте остаток денежных средств в кассе и на расчетном счету салона</w:t>
      </w:r>
    </w:p>
    <w:p w:rsidR="00544509" w:rsidRPr="006A6D17" w:rsidRDefault="00544509" w:rsidP="00544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i/>
          <w:sz w:val="24"/>
          <w:szCs w:val="24"/>
        </w:rPr>
        <w:t xml:space="preserve">Онлайн-расписание </w:t>
      </w:r>
      <w:r w:rsidRPr="006A6D17">
        <w:rPr>
          <w:rFonts w:ascii="Times New Roman" w:hAnsi="Times New Roman" w:cs="Times New Roman"/>
          <w:sz w:val="24"/>
          <w:szCs w:val="24"/>
        </w:rPr>
        <w:t>Удобное и наглядное расписание облегчает работу администратору: визит легко создать или скорректировать</w:t>
      </w:r>
    </w:p>
    <w:p w:rsidR="00544509" w:rsidRPr="006A6D17" w:rsidRDefault="00544509" w:rsidP="00544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i/>
          <w:sz w:val="24"/>
          <w:szCs w:val="24"/>
        </w:rPr>
        <w:t xml:space="preserve">Учет материалов </w:t>
      </w:r>
      <w:r w:rsidRPr="006A6D17">
        <w:rPr>
          <w:rFonts w:ascii="Times New Roman" w:hAnsi="Times New Roman" w:cs="Times New Roman"/>
          <w:sz w:val="24"/>
          <w:szCs w:val="24"/>
        </w:rPr>
        <w:t>Анализ движений материалов на складе. Учет поступлений, продаж и перемещений товаров</w:t>
      </w:r>
    </w:p>
    <w:p w:rsidR="00544509" w:rsidRPr="006A6D17" w:rsidRDefault="00544509" w:rsidP="00544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786" w:rsidRPr="006A6D17" w:rsidRDefault="007B6786" w:rsidP="0054450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 xml:space="preserve">Начинайте выполнять практическую работу, согласно методическим рекомендациям см. </w:t>
      </w:r>
      <w:r w:rsidRPr="006A6D17">
        <w:rPr>
          <w:rFonts w:ascii="Times New Roman" w:hAnsi="Times New Roman" w:cs="Times New Roman"/>
          <w:i/>
          <w:sz w:val="24"/>
          <w:szCs w:val="24"/>
        </w:rPr>
        <w:t>Приложение 1.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Запустите браузер.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 xml:space="preserve">В адресной строке наберите </w:t>
      </w:r>
      <w:hyperlink r:id="rId9" w:history="1">
        <w:r w:rsidRPr="006A6D17">
          <w:rPr>
            <w:rStyle w:val="a9"/>
            <w:rFonts w:ascii="Times New Roman" w:hAnsi="Times New Roman" w:cs="Times New Roman"/>
            <w:sz w:val="24"/>
            <w:szCs w:val="24"/>
          </w:rPr>
          <w:t>https://app.arnica.pro/login</w:t>
        </w:r>
      </w:hyperlink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Выбрать пункт Зарегистрироваться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Заполнить обязательные поля.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lastRenderedPageBreak/>
        <w:t>Подтвердить регистрацию, перейдя по ссылке в своём почтовом ящике, указанном при регистрации.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Ознакомиться с интерфейсом сервиса «Арника».</w:t>
      </w:r>
    </w:p>
    <w:p w:rsidR="008C3B53" w:rsidRPr="006A6D17" w:rsidRDefault="008C3B53" w:rsidP="008C3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drawing>
          <wp:inline distT="0" distB="0" distL="0" distR="0" wp14:anchorId="50A3BCC9" wp14:editId="348E41CA">
            <wp:extent cx="5899457" cy="45720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2872" cy="457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Задать основную информацию о салоне.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Задать несколько сотрудников:</w:t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drawing>
          <wp:inline distT="0" distB="0" distL="0" distR="0" wp14:anchorId="507EA2E5" wp14:editId="253C1418">
            <wp:extent cx="4029075" cy="22860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874" t="17793" r="16301" b="32552"/>
                    <a:stretch/>
                  </pic:blipFill>
                  <pic:spPr bwMode="auto">
                    <a:xfrm>
                      <a:off x="0" y="0"/>
                      <a:ext cx="402907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Ознакомиться со схемами расчета заработной платы сотрудников:</w:t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CDB9B96" wp14:editId="5FEC8C2D">
            <wp:extent cx="3162300" cy="38195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503" t="6827" r="17264" b="10207"/>
                    <a:stretch/>
                  </pic:blipFill>
                  <pic:spPr bwMode="auto">
                    <a:xfrm>
                      <a:off x="0" y="0"/>
                      <a:ext cx="3162300" cy="381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Ознакомиться с режимом доступа к системе:</w:t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drawing>
          <wp:inline distT="0" distB="0" distL="0" distR="0" wp14:anchorId="10CA8D84" wp14:editId="45A3BB66">
            <wp:extent cx="4505325" cy="19240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43246" b="86290" l="0" r="76641"/>
                              </a14:imgEffect>
                            </a14:imgLayer>
                          </a14:imgProps>
                        </a:ext>
                      </a:extLst>
                    </a:blip>
                    <a:srcRect t="43862" r="24158" b="14345"/>
                    <a:stretch/>
                  </pic:blipFill>
                  <pic:spPr bwMode="auto">
                    <a:xfrm>
                      <a:off x="0" y="0"/>
                      <a:ext cx="450532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Добавить списки категорий и услуг:</w:t>
      </w:r>
    </w:p>
    <w:p w:rsidR="008C3B53" w:rsidRPr="006A6D17" w:rsidRDefault="008C3B53" w:rsidP="008C3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drawing>
          <wp:inline distT="0" distB="0" distL="0" distR="0" wp14:anchorId="3559059B" wp14:editId="3338E513">
            <wp:extent cx="5940425" cy="2562225"/>
            <wp:effectExtent l="19050" t="19050" r="22225" b="285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6896" b="17448"/>
                    <a:stretch/>
                  </pic:blipFill>
                  <pic:spPr bwMode="auto">
                    <a:xfrm>
                      <a:off x="0" y="0"/>
                      <a:ext cx="5940425" cy="2562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Добавить несколько клиентов из числа своих одногруппников:</w:t>
      </w:r>
    </w:p>
    <w:p w:rsidR="008C3B53" w:rsidRPr="006A6D17" w:rsidRDefault="008C3B53" w:rsidP="008C3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8B8D49C" wp14:editId="55C11BD1">
            <wp:extent cx="5857875" cy="3629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4030" r="1390" b="9607"/>
                    <a:stretch/>
                  </pic:blipFill>
                  <pic:spPr bwMode="auto">
                    <a:xfrm>
                      <a:off x="0" y="0"/>
                      <a:ext cx="5857875" cy="362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 xml:space="preserve">Настроить расписание работы сотрудников. Для этого на вкладке </w:t>
      </w:r>
      <w:r w:rsidRPr="006A6D17">
        <w:rPr>
          <w:rFonts w:ascii="Times New Roman" w:hAnsi="Times New Roman" w:cs="Times New Roman"/>
          <w:i/>
          <w:sz w:val="24"/>
          <w:szCs w:val="24"/>
        </w:rPr>
        <w:t xml:space="preserve">Расписание </w:t>
      </w:r>
      <w:r w:rsidRPr="006A6D17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6A6D17">
        <w:rPr>
          <w:rFonts w:ascii="Times New Roman" w:hAnsi="Times New Roman" w:cs="Times New Roman"/>
          <w:i/>
          <w:sz w:val="24"/>
          <w:szCs w:val="24"/>
        </w:rPr>
        <w:t>График работы</w:t>
      </w:r>
      <w:r w:rsidRPr="006A6D17">
        <w:rPr>
          <w:rFonts w:ascii="Times New Roman" w:hAnsi="Times New Roman" w:cs="Times New Roman"/>
          <w:sz w:val="24"/>
          <w:szCs w:val="24"/>
        </w:rPr>
        <w:t xml:space="preserve"> и задать рабочие дни для всех сотрудников до конца месяца.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Создать запись клиента. Выбрать нужного сотрудника, время, кликнуть мышкой и заполнить открывшиеся окно:</w:t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drawing>
          <wp:inline distT="0" distB="0" distL="0" distR="0" wp14:anchorId="6C551523" wp14:editId="1718D55B">
            <wp:extent cx="4762500" cy="2266950"/>
            <wp:effectExtent l="0" t="0" r="0" b="0"/>
            <wp:docPr id="19" name="Рисунок 19" descr="Календарь предварительной за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ендарь предварительной запис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EBDBE6E" wp14:editId="403F488B">
            <wp:extent cx="4762500" cy="2819400"/>
            <wp:effectExtent l="0" t="0" r="0" b="0"/>
            <wp:docPr id="20" name="Рисунок 20" descr="Форма нового виз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а нового визит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6CEDA61" wp14:editId="589CABEE">
            <wp:simplePos x="0" y="0"/>
            <wp:positionH relativeFrom="column">
              <wp:posOffset>4520565</wp:posOffset>
            </wp:positionH>
            <wp:positionV relativeFrom="paragraph">
              <wp:posOffset>191770</wp:posOffset>
            </wp:positionV>
            <wp:extent cx="1390650" cy="148590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44727" b="80176" l="0" r="21641">
                                  <a14:foregroundMark x1="3672" y1="47949" x2="4844" y2="65137"/>
                                  <a14:foregroundMark x1="2266" y1="56348" x2="3047" y2="67383"/>
                                  <a14:foregroundMark x1="5469" y1="54883" x2="5313" y2="62500"/>
                                  <a14:foregroundMark x1="1250" y1="53711" x2="1641" y2="62891"/>
                                  <a14:foregroundMark x1="469" y1="54492" x2="469" y2="633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93" r="76590" b="25440"/>
                    <a:stretch/>
                  </pic:blipFill>
                  <pic:spPr bwMode="auto"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A6D17">
        <w:rPr>
          <w:rFonts w:ascii="Times New Roman" w:hAnsi="Times New Roman" w:cs="Times New Roman"/>
          <w:sz w:val="24"/>
          <w:szCs w:val="24"/>
        </w:rPr>
        <w:t>Изменить настройки онлайн-записи:</w:t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Для этого в настройках выбрать онлайн-запись.</w:t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Выбрать «Настроить основные параметры онлайн-записи».</w:t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drawing>
          <wp:inline distT="0" distB="0" distL="0" distR="0" wp14:anchorId="0D7CAA7F" wp14:editId="02A5863C">
            <wp:extent cx="2619375" cy="8763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7039" t="32269" r="18867" b="49291"/>
                    <a:stretch/>
                  </pic:blipFill>
                  <pic:spPr bwMode="auto">
                    <a:xfrm>
                      <a:off x="0" y="0"/>
                      <a:ext cx="261937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Задать адрес и название салона, задать вид услуг для каждого мастера.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Протестировать онлайн-запись в новом окне браузера.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На вкладке маркетинг выбрать «Отправить СМС»</w:t>
      </w:r>
    </w:p>
    <w:p w:rsidR="008C3B53" w:rsidRPr="006A6D17" w:rsidRDefault="008C3B53" w:rsidP="008C3B53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В появившемся окне выбрать клиента и добавить ссылку на онлайн-запись. Можно дополнить сообщение сопроводительным текстом, не забывая ставить пробелы между ссылкой и текстом.</w:t>
      </w:r>
    </w:p>
    <w:p w:rsidR="008C3B53" w:rsidRPr="006A6D17" w:rsidRDefault="008C3B53" w:rsidP="008C3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A6D1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4E63FFC" wp14:editId="5031857B">
            <wp:simplePos x="0" y="0"/>
            <wp:positionH relativeFrom="margin">
              <wp:posOffset>4457065</wp:posOffset>
            </wp:positionH>
            <wp:positionV relativeFrom="paragraph">
              <wp:posOffset>391795</wp:posOffset>
            </wp:positionV>
            <wp:extent cx="2083768" cy="139065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6124" b="55117" l="3896" r="35067">
                                  <a14:foregroundMark x1="6406" y1="15524" x2="29375" y2="15927"/>
                                </a14:backgroundRemoval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8" r="61037" b="55530"/>
                    <a:stretch/>
                  </pic:blipFill>
                  <pic:spPr bwMode="auto">
                    <a:xfrm>
                      <a:off x="0" y="0"/>
                      <a:ext cx="2083768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A6D17">
        <w:rPr>
          <w:noProof/>
          <w:sz w:val="24"/>
          <w:szCs w:val="24"/>
          <w:lang w:eastAsia="ru-RU"/>
        </w:rPr>
        <w:drawing>
          <wp:inline distT="0" distB="0" distL="0" distR="0" wp14:anchorId="142587DC" wp14:editId="7ED9D08B">
            <wp:extent cx="5788025" cy="1600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16132" b="90681" l="12310" r="90257">
                                  <a14:backgroundMark x1="13594" y1="64941" x2="37344" y2="82813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2566" t="30665" b="35663"/>
                    <a:stretch/>
                  </pic:blipFill>
                  <pic:spPr bwMode="auto">
                    <a:xfrm>
                      <a:off x="0" y="0"/>
                      <a:ext cx="578802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Проследить появление уведомления о новой записи через онлайн:</w:t>
      </w:r>
    </w:p>
    <w:p w:rsidR="008C3B53" w:rsidRPr="006A6D17" w:rsidRDefault="008C3B53" w:rsidP="008C3B5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 xml:space="preserve">Базу данных экспортировать в формате </w:t>
      </w:r>
      <w:r w:rsidRPr="006A6D17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6A6D17">
        <w:rPr>
          <w:rFonts w:ascii="Times New Roman" w:hAnsi="Times New Roman" w:cs="Times New Roman"/>
          <w:sz w:val="24"/>
          <w:szCs w:val="24"/>
        </w:rPr>
        <w:t xml:space="preserve"> </w:t>
      </w:r>
      <w:r w:rsidRPr="006A6D17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6A6D17">
        <w:rPr>
          <w:rFonts w:ascii="Times New Roman" w:hAnsi="Times New Roman" w:cs="Times New Roman"/>
          <w:sz w:val="24"/>
          <w:szCs w:val="24"/>
        </w:rPr>
        <w:t xml:space="preserve"> и сохранить в сетевой папке под своей фамилией.</w:t>
      </w:r>
    </w:p>
    <w:p w:rsidR="00703B91" w:rsidRPr="008C3B53" w:rsidRDefault="008C3B53" w:rsidP="008C3B53">
      <w:pPr>
        <w:rPr>
          <w:rFonts w:ascii="Times New Roman" w:hAnsi="Times New Roman" w:cs="Times New Roman"/>
          <w:b/>
        </w:rPr>
      </w:pPr>
      <w:r w:rsidRPr="008C3B53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</w:t>
      </w:r>
      <w:r w:rsidR="00703B91" w:rsidRPr="008C3B53">
        <w:rPr>
          <w:rFonts w:ascii="Times New Roman" w:hAnsi="Times New Roman" w:cs="Times New Roman"/>
          <w:b/>
        </w:rPr>
        <w:t>Закрепление нового материала, рефлексия</w:t>
      </w:r>
    </w:p>
    <w:p w:rsidR="008C3B53" w:rsidRPr="006A6D17" w:rsidRDefault="008C3B53" w:rsidP="008C3B53">
      <w:p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— Предлагаю закрепить новый материал с помощью методики решения «кейсов» или «кейс-метода». Суть ее заключается в том, что учащимся предлагают для анализа реальную ситуацию (либо максимально приближенную к реальности). При этом выбор проблемы происходит не произвольно, а с целью активизации определенного комплекса знаний. В процессе решения задачи они должны быть усвоены. Примечательно, что кейс-</w:t>
      </w:r>
      <w:r w:rsidRPr="006A6D17">
        <w:rPr>
          <w:rFonts w:ascii="Times New Roman" w:hAnsi="Times New Roman" w:cs="Times New Roman"/>
          <w:sz w:val="24"/>
          <w:szCs w:val="24"/>
        </w:rPr>
        <w:lastRenderedPageBreak/>
        <w:t>задача не имеет однозначного решения. Учимся анализировать и применять знания для решения практических задач..</w:t>
      </w:r>
    </w:p>
    <w:p w:rsidR="007B6786" w:rsidRPr="006A6D17" w:rsidRDefault="007B6786" w:rsidP="007B678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6D17">
        <w:rPr>
          <w:rFonts w:ascii="Times New Roman" w:hAnsi="Times New Roman" w:cs="Times New Roman"/>
          <w:i/>
          <w:sz w:val="24"/>
          <w:szCs w:val="24"/>
          <w:u w:val="single"/>
        </w:rPr>
        <w:t>Кейс</w:t>
      </w:r>
      <w:r w:rsidR="0020593E" w:rsidRPr="006A6D1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A6D17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</w:p>
    <w:p w:rsidR="007B6786" w:rsidRPr="006A6D17" w:rsidRDefault="007B6786" w:rsidP="007B6786">
      <w:p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Вам позвонил клиент, узнавший о вас от подруги, его нет в базе данных. Вам нужно быстро создать новый визит, ваши действия?</w:t>
      </w:r>
    </w:p>
    <w:p w:rsidR="0020593E" w:rsidRPr="006A6D17" w:rsidRDefault="0020593E" w:rsidP="007B678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6D17">
        <w:rPr>
          <w:rFonts w:ascii="Times New Roman" w:hAnsi="Times New Roman" w:cs="Times New Roman"/>
          <w:i/>
          <w:sz w:val="24"/>
          <w:szCs w:val="24"/>
          <w:u w:val="single"/>
        </w:rPr>
        <w:t>Кейс 2.</w:t>
      </w:r>
    </w:p>
    <w:p w:rsidR="007B6786" w:rsidRPr="006A6D17" w:rsidRDefault="007B6786" w:rsidP="007B6786">
      <w:p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 xml:space="preserve">Вы хотите </w:t>
      </w:r>
      <w:r w:rsidR="0020593E" w:rsidRPr="006A6D17">
        <w:rPr>
          <w:rFonts w:ascii="Times New Roman" w:hAnsi="Times New Roman" w:cs="Times New Roman"/>
          <w:sz w:val="24"/>
          <w:szCs w:val="24"/>
        </w:rPr>
        <w:t>подарить всем мужчинам скидку на 23 февраля, как быстро оповестить об этом только клиентов мужчин?</w:t>
      </w:r>
    </w:p>
    <w:p w:rsidR="0020593E" w:rsidRPr="006A6D17" w:rsidRDefault="0020593E" w:rsidP="007B678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6D17">
        <w:rPr>
          <w:rFonts w:ascii="Times New Roman" w:hAnsi="Times New Roman" w:cs="Times New Roman"/>
          <w:i/>
          <w:sz w:val="24"/>
          <w:szCs w:val="24"/>
          <w:u w:val="single"/>
        </w:rPr>
        <w:t>Кейс 3.</w:t>
      </w:r>
    </w:p>
    <w:p w:rsidR="0020593E" w:rsidRPr="006A6D17" w:rsidRDefault="0020593E" w:rsidP="007B6786">
      <w:p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Вы создали сайт, на котором надо разместить ссылку на онлайн-запись в вашем салоне. Как это сделать?</w:t>
      </w:r>
    </w:p>
    <w:p w:rsidR="00703B91" w:rsidRPr="0020593E" w:rsidRDefault="007B6786" w:rsidP="00703B91">
      <w:pPr>
        <w:rPr>
          <w:rFonts w:ascii="Times New Roman" w:hAnsi="Times New Roman" w:cs="Times New Roman"/>
          <w:b/>
        </w:rPr>
      </w:pPr>
      <w:r w:rsidRPr="0020593E">
        <w:rPr>
          <w:rFonts w:ascii="Times New Roman" w:hAnsi="Times New Roman" w:cs="Times New Roman"/>
          <w:b/>
        </w:rPr>
        <w:t>5</w:t>
      </w:r>
      <w:r w:rsidR="00703B91" w:rsidRPr="0020593E">
        <w:rPr>
          <w:rFonts w:ascii="Times New Roman" w:hAnsi="Times New Roman" w:cs="Times New Roman"/>
          <w:b/>
        </w:rPr>
        <w:t>. Подведение итогов</w:t>
      </w:r>
    </w:p>
    <w:p w:rsidR="006A6D17" w:rsidRPr="006A6D17" w:rsidRDefault="0020593E" w:rsidP="00703B91">
      <w:pPr>
        <w:rPr>
          <w:rFonts w:ascii="Times New Roman" w:hAnsi="Times New Roman" w:cs="Times New Roman"/>
          <w:sz w:val="24"/>
          <w:szCs w:val="24"/>
        </w:rPr>
      </w:pPr>
      <w:r w:rsidRPr="006A6D17">
        <w:rPr>
          <w:rFonts w:ascii="Times New Roman" w:hAnsi="Times New Roman" w:cs="Times New Roman"/>
          <w:sz w:val="24"/>
          <w:szCs w:val="24"/>
        </w:rPr>
        <w:t>Выключите компьютеры и приведите рабочее место в порядок. На следующем занятии мы продолжим работу с этим сервисом: создадим склад, и рассмотрим различные схемы начисления заработной платы сотрудникам. Всего вам доброго!</w:t>
      </w:r>
    </w:p>
    <w:p w:rsidR="006A6D17" w:rsidRDefault="006A6D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03B91" w:rsidRPr="0020593E" w:rsidRDefault="00703B91" w:rsidP="00703B91">
      <w:pPr>
        <w:rPr>
          <w:rFonts w:ascii="Times New Roman" w:hAnsi="Times New Roman" w:cs="Times New Roman"/>
        </w:rPr>
      </w:pPr>
    </w:p>
    <w:p w:rsidR="007917BE" w:rsidRDefault="007917BE" w:rsidP="00BC69F2">
      <w:pPr>
        <w:pStyle w:val="1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bookmarkStart w:id="4" w:name="_Toc511218369"/>
      <w:r w:rsidRPr="00002032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  <w:bookmarkEnd w:id="4"/>
    </w:p>
    <w:p w:rsidR="00D05B3E" w:rsidRDefault="00D05B3E" w:rsidP="001A798F"/>
    <w:p w:rsidR="001A798F" w:rsidRPr="00D05B3E" w:rsidRDefault="001A798F" w:rsidP="00D05B3E">
      <w:pPr>
        <w:pStyle w:val="a3"/>
        <w:numPr>
          <w:ilvl w:val="0"/>
          <w:numId w:val="19"/>
        </w:numPr>
        <w:rPr>
          <w:rStyle w:val="a9"/>
          <w:rFonts w:ascii="Times New Roman" w:hAnsi="Times New Roman" w:cs="Times New Roman"/>
        </w:rPr>
      </w:pPr>
      <w:r w:rsidRPr="00D05B3E">
        <w:rPr>
          <w:rFonts w:ascii="Times New Roman" w:hAnsi="Times New Roman" w:cs="Times New Roman"/>
        </w:rPr>
        <w:t>ФГОС</w:t>
      </w:r>
      <w:r w:rsidR="00D05B3E" w:rsidRPr="00D05B3E">
        <w:rPr>
          <w:rFonts w:ascii="Times New Roman" w:hAnsi="Times New Roman" w:cs="Times New Roman"/>
        </w:rPr>
        <w:t xml:space="preserve"> по специальности «Парикмахерское искусство»</w:t>
      </w:r>
      <w:r w:rsidRPr="00D05B3E">
        <w:rPr>
          <w:rFonts w:ascii="Times New Roman" w:hAnsi="Times New Roman" w:cs="Times New Roman"/>
        </w:rPr>
        <w:t>:</w:t>
      </w:r>
      <w:r w:rsidR="00D05B3E" w:rsidRPr="00D05B3E">
        <w:rPr>
          <w:rFonts w:ascii="Times New Roman" w:hAnsi="Times New Roman" w:cs="Times New Roman"/>
        </w:rPr>
        <w:t xml:space="preserve"> </w:t>
      </w:r>
      <w:hyperlink r:id="rId26" w:history="1">
        <w:r w:rsidRPr="00D05B3E">
          <w:rPr>
            <w:rStyle w:val="a9"/>
            <w:rFonts w:ascii="Times New Roman" w:hAnsi="Times New Roman" w:cs="Times New Roman"/>
          </w:rPr>
          <w:t>http://www.garant.ru/products/ipo/prime/doc/71471438/</w:t>
        </w:r>
      </w:hyperlink>
    </w:p>
    <w:p w:rsidR="00D05B3E" w:rsidRDefault="006B1521" w:rsidP="00D05B3E">
      <w:pPr>
        <w:pStyle w:val="a3"/>
        <w:numPr>
          <w:ilvl w:val="0"/>
          <w:numId w:val="19"/>
        </w:numPr>
        <w:rPr>
          <w:rStyle w:val="a9"/>
          <w:rFonts w:ascii="Times New Roman" w:hAnsi="Times New Roman" w:cs="Times New Roman"/>
          <w:color w:val="000000" w:themeColor="text1"/>
          <w:u w:val="none"/>
        </w:rPr>
      </w:pPr>
      <w:r w:rsidRPr="00D05B3E">
        <w:rPr>
          <w:rStyle w:val="a9"/>
          <w:rFonts w:ascii="Times New Roman" w:hAnsi="Times New Roman" w:cs="Times New Roman"/>
          <w:color w:val="000000" w:themeColor="text1"/>
          <w:u w:val="none"/>
        </w:rPr>
        <w:t>Цветкова М.С..и др</w:t>
      </w:r>
      <w:r>
        <w:rPr>
          <w:rStyle w:val="a9"/>
          <w:rFonts w:ascii="Times New Roman" w:hAnsi="Times New Roman" w:cs="Times New Roman"/>
          <w:color w:val="000000" w:themeColor="text1"/>
          <w:u w:val="none"/>
        </w:rPr>
        <w:t>.</w:t>
      </w:r>
      <w:r w:rsidRPr="00D05B3E">
        <w:rPr>
          <w:rStyle w:val="a9"/>
          <w:rFonts w:ascii="Times New Roman" w:hAnsi="Times New Roman" w:cs="Times New Roman"/>
          <w:color w:val="000000" w:themeColor="text1"/>
          <w:u w:val="none"/>
        </w:rPr>
        <w:t xml:space="preserve"> </w:t>
      </w:r>
      <w:r w:rsidR="00D05B3E" w:rsidRPr="00D05B3E">
        <w:rPr>
          <w:rStyle w:val="a9"/>
          <w:rFonts w:ascii="Times New Roman" w:hAnsi="Times New Roman" w:cs="Times New Roman"/>
          <w:color w:val="000000" w:themeColor="text1"/>
          <w:u w:val="none"/>
        </w:rPr>
        <w:t xml:space="preserve">Учебник «Информатика и ИКТ» начальное и средне профессиональное образование. </w:t>
      </w:r>
      <w:r>
        <w:rPr>
          <w:rStyle w:val="a9"/>
          <w:rFonts w:ascii="Times New Roman" w:hAnsi="Times New Roman" w:cs="Times New Roman"/>
          <w:color w:val="000000" w:themeColor="text1"/>
          <w:u w:val="none"/>
        </w:rPr>
        <w:t>– Академия – 2013г.</w:t>
      </w:r>
    </w:p>
    <w:p w:rsidR="006B1521" w:rsidRDefault="006B1521" w:rsidP="006B1521">
      <w:pPr>
        <w:pStyle w:val="a3"/>
        <w:numPr>
          <w:ilvl w:val="0"/>
          <w:numId w:val="19"/>
        </w:numPr>
        <w:rPr>
          <w:rStyle w:val="a9"/>
          <w:rFonts w:ascii="Times New Roman" w:hAnsi="Times New Roman" w:cs="Times New Roman"/>
          <w:color w:val="000000" w:themeColor="text1"/>
          <w:u w:val="none"/>
        </w:rPr>
      </w:pPr>
      <w:r>
        <w:rPr>
          <w:rStyle w:val="a9"/>
          <w:rFonts w:ascii="Times New Roman" w:hAnsi="Times New Roman" w:cs="Times New Roman"/>
          <w:color w:val="000000" w:themeColor="text1"/>
          <w:u w:val="none"/>
        </w:rPr>
        <w:t>Виневская А.В. «</w:t>
      </w:r>
      <w:r w:rsidRPr="006B1521">
        <w:rPr>
          <w:rStyle w:val="a9"/>
          <w:rFonts w:ascii="Times New Roman" w:hAnsi="Times New Roman" w:cs="Times New Roman"/>
          <w:color w:val="000000" w:themeColor="text1"/>
          <w:u w:val="none"/>
        </w:rPr>
        <w:t>Метод кейсов в педагогике. Практикум для учителей и студентов</w:t>
      </w:r>
      <w:r>
        <w:rPr>
          <w:rStyle w:val="a9"/>
          <w:rFonts w:ascii="Times New Roman" w:hAnsi="Times New Roman" w:cs="Times New Roman"/>
          <w:color w:val="000000" w:themeColor="text1"/>
          <w:u w:val="none"/>
        </w:rPr>
        <w:t xml:space="preserve">.»– Феникс- 2015г. </w:t>
      </w:r>
    </w:p>
    <w:p w:rsidR="006B1521" w:rsidRPr="006B1521" w:rsidRDefault="006B1521" w:rsidP="006B1521">
      <w:pPr>
        <w:pStyle w:val="a3"/>
        <w:numPr>
          <w:ilvl w:val="0"/>
          <w:numId w:val="19"/>
        </w:numPr>
        <w:rPr>
          <w:rStyle w:val="a9"/>
          <w:rFonts w:ascii="Times New Roman" w:hAnsi="Times New Roman" w:cs="Times New Roman"/>
          <w:color w:val="000000" w:themeColor="text1"/>
          <w:u w:val="none"/>
        </w:rPr>
      </w:pPr>
      <w:r w:rsidRPr="006B1521">
        <w:rPr>
          <w:rStyle w:val="a9"/>
          <w:rFonts w:ascii="Times New Roman" w:hAnsi="Times New Roman" w:cs="Times New Roman"/>
          <w:color w:val="000000" w:themeColor="text1"/>
          <w:u w:val="none"/>
        </w:rPr>
        <w:t xml:space="preserve">Миронов </w:t>
      </w:r>
      <w:r>
        <w:rPr>
          <w:rStyle w:val="a9"/>
          <w:rFonts w:ascii="Times New Roman" w:hAnsi="Times New Roman" w:cs="Times New Roman"/>
          <w:color w:val="000000" w:themeColor="text1"/>
          <w:u w:val="none"/>
        </w:rPr>
        <w:t>А.В.«</w:t>
      </w:r>
      <w:r w:rsidRPr="006B1521">
        <w:rPr>
          <w:rStyle w:val="a9"/>
          <w:rFonts w:ascii="Times New Roman" w:hAnsi="Times New Roman" w:cs="Times New Roman"/>
          <w:color w:val="000000" w:themeColor="text1"/>
          <w:u w:val="none"/>
        </w:rPr>
        <w:t>Как построить урок в соответствии с ФГОС. ФГОС</w:t>
      </w:r>
      <w:r>
        <w:rPr>
          <w:rStyle w:val="a9"/>
          <w:rFonts w:ascii="Times New Roman" w:hAnsi="Times New Roman" w:cs="Times New Roman"/>
          <w:color w:val="000000" w:themeColor="text1"/>
          <w:u w:val="none"/>
        </w:rPr>
        <w:t xml:space="preserve">» - Учитель – 2015г. </w:t>
      </w:r>
    </w:p>
    <w:p w:rsidR="00D05B3E" w:rsidRPr="006B1521" w:rsidRDefault="006B1521" w:rsidP="006B1521">
      <w:pPr>
        <w:pStyle w:val="a3"/>
        <w:numPr>
          <w:ilvl w:val="0"/>
          <w:numId w:val="19"/>
        </w:numPr>
        <w:rPr>
          <w:color w:val="000000" w:themeColor="text1"/>
        </w:rPr>
      </w:pPr>
      <w:r w:rsidRPr="006B1521">
        <w:rPr>
          <w:rStyle w:val="a9"/>
          <w:rFonts w:ascii="Times New Roman" w:hAnsi="Times New Roman" w:cs="Times New Roman"/>
          <w:color w:val="000000" w:themeColor="text1"/>
          <w:u w:val="none"/>
        </w:rPr>
        <w:t>Иванова Л.А.</w:t>
      </w:r>
      <w:r>
        <w:rPr>
          <w:rStyle w:val="a9"/>
          <w:rFonts w:ascii="Times New Roman" w:hAnsi="Times New Roman" w:cs="Times New Roman"/>
          <w:color w:val="000000" w:themeColor="text1"/>
          <w:u w:val="none"/>
        </w:rPr>
        <w:t xml:space="preserve"> «</w:t>
      </w:r>
      <w:r w:rsidR="00D05B3E" w:rsidRPr="006B1521">
        <w:rPr>
          <w:rStyle w:val="a9"/>
          <w:rFonts w:ascii="Times New Roman" w:hAnsi="Times New Roman" w:cs="Times New Roman"/>
          <w:color w:val="000000" w:themeColor="text1"/>
          <w:u w:val="none"/>
        </w:rPr>
        <w:t>Методические рекомендации по подготовке и проведению открытого урока</w:t>
      </w:r>
      <w:r>
        <w:rPr>
          <w:rStyle w:val="a9"/>
          <w:rFonts w:ascii="Times New Roman" w:hAnsi="Times New Roman" w:cs="Times New Roman"/>
          <w:color w:val="000000" w:themeColor="text1"/>
          <w:u w:val="none"/>
        </w:rPr>
        <w:t xml:space="preserve"> для преподавателей и мастеров П/О»</w:t>
      </w:r>
      <w:r w:rsidR="00367EA1">
        <w:rPr>
          <w:rStyle w:val="a9"/>
          <w:rFonts w:ascii="Times New Roman" w:hAnsi="Times New Roman" w:cs="Times New Roman"/>
          <w:color w:val="000000" w:themeColor="text1"/>
          <w:u w:val="none"/>
        </w:rPr>
        <w:t xml:space="preserve"> - Санкт-Петербург – 2015г.:</w:t>
      </w:r>
    </w:p>
    <w:p w:rsidR="001A798F" w:rsidRPr="00367EA1" w:rsidRDefault="001016F3" w:rsidP="00367EA1">
      <w:pPr>
        <w:ind w:left="709"/>
        <w:rPr>
          <w:rFonts w:ascii="Times New Roman" w:hAnsi="Times New Roman" w:cs="Times New Roman"/>
          <w:color w:val="2E74B5" w:themeColor="accent1" w:themeShade="BF"/>
        </w:rPr>
      </w:pPr>
      <w:hyperlink r:id="rId27" w:history="1">
        <w:r w:rsidR="001A798F" w:rsidRPr="00367EA1">
          <w:rPr>
            <w:rStyle w:val="a9"/>
            <w:rFonts w:ascii="Times New Roman" w:hAnsi="Times New Roman" w:cs="Times New Roman"/>
            <w:color w:val="2E74B5" w:themeColor="accent1" w:themeShade="BF"/>
          </w:rPr>
          <w:t>http://kolkras.ru/wp-content/uploads/2017/02/Методика-полготовки-и-проведение-открытого-урока.pdf</w:t>
        </w:r>
      </w:hyperlink>
    </w:p>
    <w:p w:rsidR="00002032" w:rsidRDefault="000020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D5BEE" w:rsidRPr="006A6D17" w:rsidRDefault="00002032" w:rsidP="006A6D17">
      <w:pPr>
        <w:pStyle w:val="2"/>
        <w:jc w:val="right"/>
        <w:rPr>
          <w:i/>
        </w:rPr>
      </w:pPr>
      <w:bookmarkStart w:id="5" w:name="_Toc511218370"/>
      <w:r w:rsidRPr="006A6D17">
        <w:rPr>
          <w:i/>
        </w:rPr>
        <w:lastRenderedPageBreak/>
        <w:t>Приложение 1</w:t>
      </w:r>
      <w:bookmarkEnd w:id="5"/>
    </w:p>
    <w:p w:rsidR="001A798F" w:rsidRDefault="00002032" w:rsidP="001A7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98F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выполнению практической работы </w:t>
      </w:r>
    </w:p>
    <w:p w:rsidR="00002032" w:rsidRDefault="00002032" w:rsidP="001A7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98F">
        <w:rPr>
          <w:rFonts w:ascii="Times New Roman" w:hAnsi="Times New Roman" w:cs="Times New Roman"/>
          <w:b/>
          <w:sz w:val="24"/>
          <w:szCs w:val="24"/>
        </w:rPr>
        <w:t>«</w:t>
      </w:r>
      <w:r w:rsidR="00D05B3E">
        <w:rPr>
          <w:rFonts w:ascii="Times New Roman" w:hAnsi="Times New Roman" w:cs="Times New Roman"/>
          <w:b/>
          <w:sz w:val="24"/>
          <w:szCs w:val="24"/>
        </w:rPr>
        <w:t>АРМ</w:t>
      </w:r>
      <w:r w:rsidRPr="001A798F">
        <w:rPr>
          <w:rFonts w:ascii="Times New Roman" w:hAnsi="Times New Roman" w:cs="Times New Roman"/>
          <w:b/>
          <w:sz w:val="24"/>
          <w:szCs w:val="24"/>
        </w:rPr>
        <w:t xml:space="preserve"> специалиста»</w:t>
      </w:r>
    </w:p>
    <w:p w:rsidR="00D05B3E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b/>
          <w:sz w:val="24"/>
        </w:rPr>
        <w:t>Цели:</w:t>
      </w:r>
      <w:r w:rsidRPr="00454CFF">
        <w:rPr>
          <w:rFonts w:ascii="Times New Roman" w:hAnsi="Times New Roman" w:cs="Times New Roman"/>
          <w:sz w:val="24"/>
        </w:rPr>
        <w:t xml:space="preserve"> 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b/>
          <w:i/>
          <w:sz w:val="24"/>
        </w:rPr>
        <w:t>Образовательная (познавательная)</w:t>
      </w:r>
      <w:r w:rsidRPr="00454CFF">
        <w:rPr>
          <w:rFonts w:ascii="Times New Roman" w:hAnsi="Times New Roman" w:cs="Times New Roman"/>
          <w:sz w:val="24"/>
        </w:rPr>
        <w:t xml:space="preserve">: 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а) </w:t>
      </w:r>
      <w:r>
        <w:rPr>
          <w:rFonts w:ascii="Times New Roman" w:hAnsi="Times New Roman" w:cs="Times New Roman"/>
          <w:sz w:val="24"/>
        </w:rPr>
        <w:t>дать понятие АРМ.</w:t>
      </w:r>
      <w:r w:rsidRPr="00454CFF">
        <w:rPr>
          <w:rFonts w:ascii="Times New Roman" w:hAnsi="Times New Roman" w:cs="Times New Roman"/>
          <w:sz w:val="24"/>
        </w:rPr>
        <w:t xml:space="preserve"> 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б) </w:t>
      </w:r>
      <w:r>
        <w:rPr>
          <w:rFonts w:ascii="Times New Roman" w:hAnsi="Times New Roman" w:cs="Times New Roman"/>
          <w:sz w:val="24"/>
        </w:rPr>
        <w:t>проанализировать возможности современных ИКТ для формирования АРМ в сфере услуг.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в) </w:t>
      </w:r>
      <w:r>
        <w:rPr>
          <w:rFonts w:ascii="Times New Roman" w:hAnsi="Times New Roman" w:cs="Times New Roman"/>
          <w:sz w:val="24"/>
        </w:rPr>
        <w:t>рассмотреть конкретные примеры актуальных готовых программных продуктов в качестве АРМ для парикмахерской или салона красоты.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454CFF">
        <w:rPr>
          <w:rFonts w:ascii="Times New Roman" w:hAnsi="Times New Roman" w:cs="Times New Roman"/>
          <w:b/>
          <w:i/>
          <w:sz w:val="24"/>
        </w:rPr>
        <w:t xml:space="preserve">Развивающая (практическая): 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а) </w:t>
      </w:r>
      <w:r>
        <w:rPr>
          <w:rFonts w:ascii="Times New Roman" w:hAnsi="Times New Roman" w:cs="Times New Roman"/>
          <w:sz w:val="24"/>
        </w:rPr>
        <w:t>научиться работать с современными специализированными АСУ на примере программы «Арника» для создания АРМ каждого из работников студии красоты (салона/парикмахерской)</w:t>
      </w:r>
      <w:r w:rsidRPr="00454CFF">
        <w:rPr>
          <w:rFonts w:ascii="Times New Roman" w:hAnsi="Times New Roman" w:cs="Times New Roman"/>
          <w:sz w:val="24"/>
        </w:rPr>
        <w:t xml:space="preserve">; 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б) развивать умение анализировать изучаемое; 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454CFF">
        <w:rPr>
          <w:rFonts w:ascii="Times New Roman" w:hAnsi="Times New Roman" w:cs="Times New Roman"/>
          <w:b/>
          <w:i/>
          <w:sz w:val="24"/>
        </w:rPr>
        <w:t xml:space="preserve">Воспитательная: </w:t>
      </w:r>
    </w:p>
    <w:p w:rsidR="00D05B3E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54CFF">
        <w:rPr>
          <w:rFonts w:ascii="Times New Roman" w:hAnsi="Times New Roman" w:cs="Times New Roman"/>
          <w:sz w:val="24"/>
        </w:rPr>
        <w:t xml:space="preserve">а) развивать культуру </w:t>
      </w:r>
      <w:r>
        <w:rPr>
          <w:rFonts w:ascii="Times New Roman" w:hAnsi="Times New Roman" w:cs="Times New Roman"/>
          <w:sz w:val="24"/>
        </w:rPr>
        <w:t>применения средств ИКТ для автоматизации и усовершенствования профессиональной деятельности</w:t>
      </w:r>
      <w:r w:rsidRPr="00454CFF">
        <w:rPr>
          <w:rFonts w:ascii="Times New Roman" w:hAnsi="Times New Roman" w:cs="Times New Roman"/>
          <w:sz w:val="24"/>
        </w:rPr>
        <w:t xml:space="preserve">. </w:t>
      </w:r>
    </w:p>
    <w:p w:rsidR="00D05B3E" w:rsidRPr="00454CFF" w:rsidRDefault="00D05B3E" w:rsidP="00D05B3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05B3E" w:rsidRPr="001A798F" w:rsidRDefault="00D05B3E" w:rsidP="00D05B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выполнения:</w:t>
      </w:r>
    </w:p>
    <w:p w:rsidR="00002032" w:rsidRDefault="0000203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Запустите браузер.</w:t>
      </w:r>
    </w:p>
    <w:p w:rsidR="00002032" w:rsidRDefault="0000203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02032">
        <w:rPr>
          <w:rFonts w:ascii="Times New Roman" w:hAnsi="Times New Roman" w:cs="Times New Roman"/>
          <w:sz w:val="24"/>
          <w:szCs w:val="24"/>
        </w:rPr>
        <w:t xml:space="preserve">В адресной строке наберите </w:t>
      </w:r>
      <w:hyperlink r:id="rId28" w:history="1">
        <w:r w:rsidRPr="009C4FA1">
          <w:rPr>
            <w:rStyle w:val="a9"/>
            <w:rFonts w:ascii="Times New Roman" w:hAnsi="Times New Roman" w:cs="Times New Roman"/>
            <w:sz w:val="24"/>
            <w:szCs w:val="24"/>
          </w:rPr>
          <w:t>https://app.arnica.pro/login</w:t>
        </w:r>
      </w:hyperlink>
    </w:p>
    <w:p w:rsidR="00002032" w:rsidRDefault="0000203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пункт Зарегистрироваться</w:t>
      </w:r>
    </w:p>
    <w:p w:rsidR="00002032" w:rsidRDefault="0000203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обязательные поля.</w:t>
      </w:r>
    </w:p>
    <w:p w:rsidR="00002032" w:rsidRDefault="0000203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Подтвердить регистрацию, перейдя по ссылке в своём почтовом ящике, указанном при регистрации.</w:t>
      </w:r>
    </w:p>
    <w:p w:rsidR="00002032" w:rsidRDefault="0000203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интерфейсом сервиса «Арника».</w:t>
      </w:r>
    </w:p>
    <w:p w:rsidR="00002032" w:rsidRDefault="00002032" w:rsidP="0000203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61A175" wp14:editId="14F1D51D">
            <wp:extent cx="5038725" cy="39049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0742" cy="391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032" w:rsidRDefault="000D3DA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Задать основную информацию о салоне.</w:t>
      </w:r>
    </w:p>
    <w:p w:rsidR="000D3DA2" w:rsidRDefault="000D3DA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Задать несколько сотрудников:</w:t>
      </w:r>
    </w:p>
    <w:p w:rsidR="000D3DA2" w:rsidRDefault="000D3DA2" w:rsidP="000D3D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C82B0BF" wp14:editId="500BBADB">
            <wp:extent cx="4029075" cy="2286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874" t="17793" r="16301" b="32552"/>
                    <a:stretch/>
                  </pic:blipFill>
                  <pic:spPr bwMode="auto">
                    <a:xfrm>
                      <a:off x="0" y="0"/>
                      <a:ext cx="402907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DA2" w:rsidRDefault="000D3DA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со схемами расчета заработной платы сотрудников:</w:t>
      </w:r>
    </w:p>
    <w:p w:rsidR="000D3DA2" w:rsidRDefault="000D3DA2" w:rsidP="000D3D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4FC143" wp14:editId="5A9E5DE5">
            <wp:extent cx="3162300" cy="3819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503" t="6827" r="17264" b="10207"/>
                    <a:stretch/>
                  </pic:blipFill>
                  <pic:spPr bwMode="auto">
                    <a:xfrm>
                      <a:off x="0" y="0"/>
                      <a:ext cx="3162300" cy="381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DA2" w:rsidRDefault="000D3DA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режимом доступа к системе:</w:t>
      </w:r>
    </w:p>
    <w:p w:rsidR="000D3DA2" w:rsidRDefault="000D3DA2" w:rsidP="000D3D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B1F91D" wp14:editId="3BF58223">
            <wp:extent cx="4505325" cy="1924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43246" b="86290" l="0" r="76641"/>
                              </a14:imgEffect>
                            </a14:imgLayer>
                          </a14:imgProps>
                        </a:ext>
                      </a:extLst>
                    </a:blip>
                    <a:srcRect t="43862" r="24158" b="14345"/>
                    <a:stretch/>
                  </pic:blipFill>
                  <pic:spPr bwMode="auto">
                    <a:xfrm>
                      <a:off x="0" y="0"/>
                      <a:ext cx="450532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DA2" w:rsidRDefault="000D3DA2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Добавить </w:t>
      </w:r>
      <w:r w:rsidR="00BA16B3">
        <w:rPr>
          <w:rFonts w:ascii="Times New Roman" w:hAnsi="Times New Roman" w:cs="Times New Roman"/>
          <w:sz w:val="24"/>
          <w:szCs w:val="24"/>
        </w:rPr>
        <w:t>списки категорий и услуг:</w:t>
      </w:r>
    </w:p>
    <w:p w:rsidR="00BA16B3" w:rsidRDefault="00BA16B3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C2618CB" wp14:editId="13B0248C">
            <wp:extent cx="5940425" cy="2562225"/>
            <wp:effectExtent l="19050" t="19050" r="22225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6896" b="17448"/>
                    <a:stretch/>
                  </pic:blipFill>
                  <pic:spPr bwMode="auto">
                    <a:xfrm>
                      <a:off x="0" y="0"/>
                      <a:ext cx="5940425" cy="2562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6B3" w:rsidRDefault="00BA16B3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Добавить несколько клиентов из </w:t>
      </w:r>
      <w:r w:rsidR="001A798F">
        <w:rPr>
          <w:rFonts w:ascii="Times New Roman" w:hAnsi="Times New Roman" w:cs="Times New Roman"/>
          <w:sz w:val="24"/>
          <w:szCs w:val="24"/>
        </w:rPr>
        <w:t xml:space="preserve">числа </w:t>
      </w:r>
      <w:r>
        <w:rPr>
          <w:rFonts w:ascii="Times New Roman" w:hAnsi="Times New Roman" w:cs="Times New Roman"/>
          <w:sz w:val="24"/>
          <w:szCs w:val="24"/>
        </w:rPr>
        <w:t>своих одногруппников:</w:t>
      </w:r>
    </w:p>
    <w:p w:rsidR="00BA16B3" w:rsidRDefault="00BA16B3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A8375E" wp14:editId="3F60DBB4">
            <wp:extent cx="5959475" cy="3691967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4030" r="1390" b="9607"/>
                    <a:stretch/>
                  </pic:blipFill>
                  <pic:spPr bwMode="auto">
                    <a:xfrm>
                      <a:off x="0" y="0"/>
                      <a:ext cx="5960327" cy="369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B3E" w:rsidRDefault="00D05B3E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32E6E" w:rsidRDefault="00532E6E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Настроить расписание работы сотрудников. Для этого на вкладке </w:t>
      </w:r>
      <w:r w:rsidRPr="001A798F">
        <w:rPr>
          <w:rFonts w:ascii="Times New Roman" w:hAnsi="Times New Roman" w:cs="Times New Roman"/>
          <w:i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1A798F">
        <w:rPr>
          <w:rFonts w:ascii="Times New Roman" w:hAnsi="Times New Roman" w:cs="Times New Roman"/>
          <w:i/>
          <w:sz w:val="24"/>
          <w:szCs w:val="24"/>
        </w:rPr>
        <w:t>Г</w:t>
      </w:r>
      <w:r w:rsidRPr="001A798F">
        <w:rPr>
          <w:rFonts w:ascii="Times New Roman" w:hAnsi="Times New Roman" w:cs="Times New Roman"/>
          <w:i/>
          <w:sz w:val="24"/>
          <w:szCs w:val="24"/>
        </w:rPr>
        <w:t>рафик работы</w:t>
      </w:r>
      <w:r>
        <w:rPr>
          <w:rFonts w:ascii="Times New Roman" w:hAnsi="Times New Roman" w:cs="Times New Roman"/>
          <w:sz w:val="24"/>
          <w:szCs w:val="24"/>
        </w:rPr>
        <w:t xml:space="preserve"> и задать </w:t>
      </w:r>
      <w:r w:rsidR="001A798F">
        <w:rPr>
          <w:rFonts w:ascii="Times New Roman" w:hAnsi="Times New Roman" w:cs="Times New Roman"/>
          <w:sz w:val="24"/>
          <w:szCs w:val="24"/>
        </w:rPr>
        <w:t>рабочие дни</w:t>
      </w:r>
      <w:r>
        <w:rPr>
          <w:rFonts w:ascii="Times New Roman" w:hAnsi="Times New Roman" w:cs="Times New Roman"/>
          <w:sz w:val="24"/>
          <w:szCs w:val="24"/>
        </w:rPr>
        <w:t xml:space="preserve"> для всех сотрудников до конца месяца.</w:t>
      </w:r>
    </w:p>
    <w:p w:rsidR="00532E6E" w:rsidRDefault="00532E6E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запись клиента. Выбрать нужного сотрудника, время, кликнуть мышкой и заполнить открывшиеся окно:</w:t>
      </w:r>
    </w:p>
    <w:p w:rsidR="00532E6E" w:rsidRDefault="00532E6E" w:rsidP="00532E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2266950"/>
            <wp:effectExtent l="0" t="0" r="0" b="0"/>
            <wp:docPr id="9" name="Рисунок 9" descr="Календарь предварительной за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ендарь предварительной запис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3E" w:rsidRDefault="00D05B3E" w:rsidP="00532E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2E6E" w:rsidRDefault="00532E6E" w:rsidP="00532E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62500" cy="2819400"/>
            <wp:effectExtent l="0" t="0" r="0" b="0"/>
            <wp:docPr id="10" name="Рисунок 10" descr="Форма нового виз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а нового визит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6E" w:rsidRDefault="00532E6E" w:rsidP="00532E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2E6E" w:rsidRDefault="00B17F55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191770</wp:posOffset>
            </wp:positionV>
            <wp:extent cx="1390650" cy="14859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44727" b="80176" l="0" r="21641">
                                  <a14:foregroundMark x1="3672" y1="47949" x2="4844" y2="65137"/>
                                  <a14:foregroundMark x1="2266" y1="56348" x2="3047" y2="67383"/>
                                  <a14:foregroundMark x1="5469" y1="54883" x2="5313" y2="62500"/>
                                  <a14:foregroundMark x1="1250" y1="53711" x2="1641" y2="62891"/>
                                  <a14:foregroundMark x1="469" y1="54492" x2="469" y2="63379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93" r="76590" b="25440"/>
                    <a:stretch/>
                  </pic:blipFill>
                  <pic:spPr bwMode="auto"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32E6E">
        <w:rPr>
          <w:rFonts w:ascii="Times New Roman" w:hAnsi="Times New Roman" w:cs="Times New Roman"/>
          <w:sz w:val="24"/>
          <w:szCs w:val="24"/>
        </w:rPr>
        <w:t>Изменить настройки онлайн-записи:</w:t>
      </w:r>
    </w:p>
    <w:p w:rsidR="00532E6E" w:rsidRDefault="00532E6E" w:rsidP="00532E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в настройках выбрать онлайн-запись</w:t>
      </w:r>
      <w:r w:rsidR="00B17F55">
        <w:rPr>
          <w:rFonts w:ascii="Times New Roman" w:hAnsi="Times New Roman" w:cs="Times New Roman"/>
          <w:sz w:val="24"/>
          <w:szCs w:val="24"/>
        </w:rPr>
        <w:t>.</w:t>
      </w:r>
    </w:p>
    <w:p w:rsidR="00B17F55" w:rsidRDefault="00B17F55" w:rsidP="00532E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«Настроить основные параметры онлайн-записи».</w:t>
      </w:r>
    </w:p>
    <w:p w:rsidR="00B17F55" w:rsidRDefault="00B17F55" w:rsidP="00532E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90CD31" wp14:editId="00BD443C">
            <wp:extent cx="2619375" cy="8763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7039" t="32269" r="18867" b="49291"/>
                    <a:stretch/>
                  </pic:blipFill>
                  <pic:spPr bwMode="auto">
                    <a:xfrm>
                      <a:off x="0" y="0"/>
                      <a:ext cx="261937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6B3" w:rsidRDefault="00B17F55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Задать адрес и название салона, задать вид услуг для каждого мастера.</w:t>
      </w:r>
    </w:p>
    <w:p w:rsidR="00B17F55" w:rsidRDefault="00B17F55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Протестировать онлайн-запись в новом окне браузера.</w:t>
      </w:r>
    </w:p>
    <w:p w:rsidR="00B17F55" w:rsidRDefault="00B17F55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вкладке маркетинг выбрать «Отправить СМС»</w:t>
      </w:r>
    </w:p>
    <w:p w:rsidR="00B17F55" w:rsidRDefault="00B17F55" w:rsidP="00B17F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выбрать клиента и добавить ссылку на онлайн-запись. Можно дополнить сообщение сопроводительным текстом, не забывая ставить пробелы между ссылкой и текстом.</w:t>
      </w:r>
    </w:p>
    <w:p w:rsidR="00532E6E" w:rsidRDefault="00B17F55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B7F87B3" wp14:editId="36858A50">
            <wp:extent cx="5788025" cy="1600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16132" b="90681" l="12310" r="90257">
                                  <a14:backgroundMark x1="13594" y1="64941" x2="37344" y2="82813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566" t="30665" b="35663"/>
                    <a:stretch/>
                  </pic:blipFill>
                  <pic:spPr bwMode="auto">
                    <a:xfrm>
                      <a:off x="0" y="0"/>
                      <a:ext cx="578802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6B3" w:rsidRDefault="00B17F55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Проследить появление уведомления о новой записи через онлайн:</w:t>
      </w:r>
    </w:p>
    <w:p w:rsidR="00D05B3E" w:rsidRPr="006A6D17" w:rsidRDefault="00D05B3E" w:rsidP="00D05B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F82CCD" wp14:editId="54DB81CC">
            <wp:simplePos x="0" y="0"/>
            <wp:positionH relativeFrom="margin">
              <wp:posOffset>1866265</wp:posOffset>
            </wp:positionH>
            <wp:positionV relativeFrom="paragraph">
              <wp:posOffset>217805</wp:posOffset>
            </wp:positionV>
            <wp:extent cx="2083768" cy="13906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6124" b="55117" l="3896" r="35067">
                                  <a14:foregroundMark x1="6406" y1="15524" x2="29375" y2="1592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8" r="61037" b="55530"/>
                    <a:stretch/>
                  </pic:blipFill>
                  <pic:spPr bwMode="auto">
                    <a:xfrm>
                      <a:off x="0" y="0"/>
                      <a:ext cx="2083768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A6D17">
        <w:rPr>
          <w:rFonts w:ascii="Times New Roman" w:hAnsi="Times New Roman" w:cs="Times New Roman"/>
          <w:sz w:val="24"/>
          <w:szCs w:val="24"/>
        </w:rPr>
        <w:t xml:space="preserve">Базу данных </w:t>
      </w:r>
      <w:r w:rsidR="008F37C3">
        <w:rPr>
          <w:rFonts w:ascii="Times New Roman" w:hAnsi="Times New Roman" w:cs="Times New Roman"/>
          <w:sz w:val="24"/>
          <w:szCs w:val="24"/>
        </w:rPr>
        <w:t xml:space="preserve">клиентов </w:t>
      </w:r>
      <w:r w:rsidRPr="006A6D17">
        <w:rPr>
          <w:rFonts w:ascii="Times New Roman" w:hAnsi="Times New Roman" w:cs="Times New Roman"/>
          <w:sz w:val="24"/>
          <w:szCs w:val="24"/>
        </w:rPr>
        <w:t xml:space="preserve">экспортировать в формате </w:t>
      </w:r>
      <w:r w:rsidRPr="006A6D17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6A6D17">
        <w:rPr>
          <w:rFonts w:ascii="Times New Roman" w:hAnsi="Times New Roman" w:cs="Times New Roman"/>
          <w:sz w:val="24"/>
          <w:szCs w:val="24"/>
        </w:rPr>
        <w:t xml:space="preserve"> </w:t>
      </w:r>
      <w:r w:rsidRPr="006A6D17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6A6D17">
        <w:rPr>
          <w:rFonts w:ascii="Times New Roman" w:hAnsi="Times New Roman" w:cs="Times New Roman"/>
          <w:sz w:val="24"/>
          <w:szCs w:val="24"/>
        </w:rPr>
        <w:t xml:space="preserve"> и сохранить в сетевой папке под своей фамилией.</w:t>
      </w:r>
    </w:p>
    <w:p w:rsidR="00BA16B3" w:rsidRDefault="00BA16B3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C375D" w:rsidRDefault="006C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16B3" w:rsidRPr="006C375D" w:rsidRDefault="006C375D" w:rsidP="006C375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5D">
        <w:rPr>
          <w:rFonts w:ascii="Times New Roman" w:hAnsi="Times New Roman" w:cs="Times New Roman"/>
          <w:b/>
          <w:sz w:val="24"/>
          <w:szCs w:val="24"/>
        </w:rPr>
        <w:lastRenderedPageBreak/>
        <w:t>Для карточки клиента:</w:t>
      </w:r>
    </w:p>
    <w:p w:rsidR="006C375D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*Укажите данные, которые обычно оставляете о себе в парикмахерских/салонах красоты. Предоставляя информацию Вы даёте согласие на обработку своих персональных данных, все данные будут использованы в учебных целях и затем удалены из программы.</w:t>
      </w:r>
    </w:p>
    <w:p w:rsidR="006C375D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558"/>
        <w:gridCol w:w="1961"/>
        <w:gridCol w:w="1811"/>
        <w:gridCol w:w="1828"/>
        <w:gridCol w:w="2244"/>
        <w:gridCol w:w="1232"/>
      </w:tblGrid>
      <w:tr w:rsidR="006C375D" w:rsidTr="006C375D">
        <w:tc>
          <w:tcPr>
            <w:tcW w:w="562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45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8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274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Телефон*</w:t>
            </w:r>
          </w:p>
        </w:tc>
        <w:tc>
          <w:tcPr>
            <w:tcW w:w="1120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(число, месяц)</w:t>
            </w:r>
          </w:p>
        </w:tc>
      </w:tr>
      <w:tr w:rsidR="006C375D" w:rsidTr="006C375D">
        <w:tc>
          <w:tcPr>
            <w:tcW w:w="562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6C375D" w:rsidRDefault="006C375D" w:rsidP="00BA16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75D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C375D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C375D" w:rsidRPr="006C375D" w:rsidRDefault="006C375D" w:rsidP="006C375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5D">
        <w:rPr>
          <w:rFonts w:ascii="Times New Roman" w:hAnsi="Times New Roman" w:cs="Times New Roman"/>
          <w:b/>
          <w:sz w:val="24"/>
          <w:szCs w:val="24"/>
        </w:rPr>
        <w:t>Для карточки клиента:</w:t>
      </w:r>
    </w:p>
    <w:p w:rsidR="006C375D" w:rsidRDefault="006C375D" w:rsidP="006C375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*Укажите данные, которые обычно оставляете о себе в парикмахерских/салонах красоты. Предоставляя информацию Вы даёте согласие на обработку своих персональных данных, все данные будут использованы в учебных целях и затем удалены из программы.</w:t>
      </w:r>
    </w:p>
    <w:p w:rsidR="006C375D" w:rsidRDefault="006C375D" w:rsidP="006C375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558"/>
        <w:gridCol w:w="1961"/>
        <w:gridCol w:w="1811"/>
        <w:gridCol w:w="1828"/>
        <w:gridCol w:w="2244"/>
        <w:gridCol w:w="1232"/>
      </w:tblGrid>
      <w:tr w:rsidR="006C375D" w:rsidTr="00555B76">
        <w:tc>
          <w:tcPr>
            <w:tcW w:w="562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4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8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274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Телефон*</w:t>
            </w:r>
          </w:p>
        </w:tc>
        <w:tc>
          <w:tcPr>
            <w:tcW w:w="1120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(число, месяц)</w:t>
            </w:r>
          </w:p>
        </w:tc>
      </w:tr>
      <w:tr w:rsidR="006C375D" w:rsidTr="00555B76">
        <w:tc>
          <w:tcPr>
            <w:tcW w:w="562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75D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C375D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C375D" w:rsidRPr="006C375D" w:rsidRDefault="006C375D" w:rsidP="006C375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5D">
        <w:rPr>
          <w:rFonts w:ascii="Times New Roman" w:hAnsi="Times New Roman" w:cs="Times New Roman"/>
          <w:b/>
          <w:sz w:val="24"/>
          <w:szCs w:val="24"/>
        </w:rPr>
        <w:t>Для карточки клиента:</w:t>
      </w:r>
    </w:p>
    <w:p w:rsidR="006C375D" w:rsidRDefault="006C375D" w:rsidP="006C375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*Укажите данные, которые обычно оставляете о себе в парикмахерских/салонах красоты. Предоставляя информацию Вы даёте согласие на обработку своих персональных данных, все данные будут использованы в учебных целях и затем удалены из программы.</w:t>
      </w:r>
    </w:p>
    <w:p w:rsidR="006C375D" w:rsidRDefault="006C375D" w:rsidP="006C375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558"/>
        <w:gridCol w:w="1961"/>
        <w:gridCol w:w="1811"/>
        <w:gridCol w:w="1828"/>
        <w:gridCol w:w="2244"/>
        <w:gridCol w:w="1232"/>
      </w:tblGrid>
      <w:tr w:rsidR="006C375D" w:rsidTr="00555B76">
        <w:tc>
          <w:tcPr>
            <w:tcW w:w="562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4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8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274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Телефон*</w:t>
            </w:r>
          </w:p>
        </w:tc>
        <w:tc>
          <w:tcPr>
            <w:tcW w:w="1120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(число, месяц)</w:t>
            </w:r>
          </w:p>
        </w:tc>
      </w:tr>
      <w:tr w:rsidR="006C375D" w:rsidTr="00555B76">
        <w:tc>
          <w:tcPr>
            <w:tcW w:w="562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75D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C375D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C375D" w:rsidRPr="006C375D" w:rsidRDefault="006C375D" w:rsidP="006C375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5D">
        <w:rPr>
          <w:rFonts w:ascii="Times New Roman" w:hAnsi="Times New Roman" w:cs="Times New Roman"/>
          <w:b/>
          <w:sz w:val="24"/>
          <w:szCs w:val="24"/>
        </w:rPr>
        <w:t>Для карточки клиента:</w:t>
      </w:r>
    </w:p>
    <w:p w:rsidR="006C375D" w:rsidRDefault="006C375D" w:rsidP="006C375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*Укажите данные, которые обычно оставляете о себе в парикмахерских/салонах красоты. Предоставляя информацию Вы даёте согласие на обработку своих персональных данных, все данные будут использованы в учебных целях и затем удалены из программы.</w:t>
      </w:r>
    </w:p>
    <w:p w:rsidR="006C375D" w:rsidRDefault="006C375D" w:rsidP="006C375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558"/>
        <w:gridCol w:w="1961"/>
        <w:gridCol w:w="1811"/>
        <w:gridCol w:w="1828"/>
        <w:gridCol w:w="2244"/>
        <w:gridCol w:w="1232"/>
      </w:tblGrid>
      <w:tr w:rsidR="006C375D" w:rsidTr="00555B76">
        <w:tc>
          <w:tcPr>
            <w:tcW w:w="562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4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8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274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Телефон*</w:t>
            </w:r>
          </w:p>
        </w:tc>
        <w:tc>
          <w:tcPr>
            <w:tcW w:w="1120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(число, месяц)</w:t>
            </w:r>
          </w:p>
        </w:tc>
      </w:tr>
      <w:tr w:rsidR="006C375D" w:rsidTr="00555B76">
        <w:tc>
          <w:tcPr>
            <w:tcW w:w="562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6C375D" w:rsidRDefault="006C375D" w:rsidP="00555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75D" w:rsidRPr="00002032" w:rsidRDefault="006C375D" w:rsidP="00BA16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sectPr w:rsidR="006C375D" w:rsidRPr="00002032" w:rsidSect="00D05B3E">
      <w:footerReference w:type="default" r:id="rId34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6F3" w:rsidRDefault="001016F3" w:rsidP="00BC69F2">
      <w:pPr>
        <w:spacing w:after="0" w:line="240" w:lineRule="auto"/>
      </w:pPr>
      <w:r>
        <w:separator/>
      </w:r>
    </w:p>
  </w:endnote>
  <w:endnote w:type="continuationSeparator" w:id="0">
    <w:p w:rsidR="001016F3" w:rsidRDefault="001016F3" w:rsidP="00BC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6308981"/>
      <w:docPartObj>
        <w:docPartGallery w:val="Page Numbers (Bottom of Page)"/>
        <w:docPartUnique/>
      </w:docPartObj>
    </w:sdtPr>
    <w:sdtEndPr/>
    <w:sdtContent>
      <w:p w:rsidR="00B70CAE" w:rsidRDefault="00B70C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3A2">
          <w:rPr>
            <w:noProof/>
          </w:rPr>
          <w:t>2</w:t>
        </w:r>
        <w:r>
          <w:fldChar w:fldCharType="end"/>
        </w:r>
      </w:p>
    </w:sdtContent>
  </w:sdt>
  <w:p w:rsidR="00B70CAE" w:rsidRDefault="00B70C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6F3" w:rsidRDefault="001016F3" w:rsidP="00BC69F2">
      <w:pPr>
        <w:spacing w:after="0" w:line="240" w:lineRule="auto"/>
      </w:pPr>
      <w:r>
        <w:separator/>
      </w:r>
    </w:p>
  </w:footnote>
  <w:footnote w:type="continuationSeparator" w:id="0">
    <w:p w:rsidR="001016F3" w:rsidRDefault="001016F3" w:rsidP="00BC6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D04"/>
    <w:multiLevelType w:val="hybridMultilevel"/>
    <w:tmpl w:val="99F4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3D71"/>
    <w:multiLevelType w:val="hybridMultilevel"/>
    <w:tmpl w:val="1032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BD5"/>
    <w:multiLevelType w:val="hybridMultilevel"/>
    <w:tmpl w:val="1286D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80CDE"/>
    <w:multiLevelType w:val="hybridMultilevel"/>
    <w:tmpl w:val="8A3A3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16AB3"/>
    <w:multiLevelType w:val="hybridMultilevel"/>
    <w:tmpl w:val="7F623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71D4E"/>
    <w:multiLevelType w:val="hybridMultilevel"/>
    <w:tmpl w:val="78222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30700"/>
    <w:multiLevelType w:val="hybridMultilevel"/>
    <w:tmpl w:val="7AA82332"/>
    <w:lvl w:ilvl="0" w:tplc="04190011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935A2"/>
    <w:multiLevelType w:val="hybridMultilevel"/>
    <w:tmpl w:val="311A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766D4"/>
    <w:multiLevelType w:val="hybridMultilevel"/>
    <w:tmpl w:val="381050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2D0E69"/>
    <w:multiLevelType w:val="hybridMultilevel"/>
    <w:tmpl w:val="E4C8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34034"/>
    <w:multiLevelType w:val="hybridMultilevel"/>
    <w:tmpl w:val="BE5A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C0C81"/>
    <w:multiLevelType w:val="hybridMultilevel"/>
    <w:tmpl w:val="A818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14968"/>
    <w:multiLevelType w:val="hybridMultilevel"/>
    <w:tmpl w:val="516AC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6679D"/>
    <w:multiLevelType w:val="hybridMultilevel"/>
    <w:tmpl w:val="616E1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20BA8"/>
    <w:multiLevelType w:val="hybridMultilevel"/>
    <w:tmpl w:val="CCB4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A4039"/>
    <w:multiLevelType w:val="hybridMultilevel"/>
    <w:tmpl w:val="99F4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83EA0"/>
    <w:multiLevelType w:val="hybridMultilevel"/>
    <w:tmpl w:val="7A80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506BB"/>
    <w:multiLevelType w:val="hybridMultilevel"/>
    <w:tmpl w:val="CCE89A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F7B5E50"/>
    <w:multiLevelType w:val="hybridMultilevel"/>
    <w:tmpl w:val="EDB24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4"/>
  </w:num>
  <w:num w:numId="6">
    <w:abstractNumId w:val="18"/>
  </w:num>
  <w:num w:numId="7">
    <w:abstractNumId w:val="16"/>
  </w:num>
  <w:num w:numId="8">
    <w:abstractNumId w:val="10"/>
  </w:num>
  <w:num w:numId="9">
    <w:abstractNumId w:val="3"/>
  </w:num>
  <w:num w:numId="10">
    <w:abstractNumId w:val="14"/>
  </w:num>
  <w:num w:numId="11">
    <w:abstractNumId w:val="17"/>
  </w:num>
  <w:num w:numId="12">
    <w:abstractNumId w:val="1"/>
  </w:num>
  <w:num w:numId="13">
    <w:abstractNumId w:val="8"/>
  </w:num>
  <w:num w:numId="14">
    <w:abstractNumId w:val="15"/>
  </w:num>
  <w:num w:numId="15">
    <w:abstractNumId w:val="13"/>
  </w:num>
  <w:num w:numId="16">
    <w:abstractNumId w:val="2"/>
  </w:num>
  <w:num w:numId="17">
    <w:abstractNumId w:val="12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EE"/>
    <w:rsid w:val="00002032"/>
    <w:rsid w:val="000D3DA2"/>
    <w:rsid w:val="001016F3"/>
    <w:rsid w:val="001A798F"/>
    <w:rsid w:val="0020593E"/>
    <w:rsid w:val="002C650A"/>
    <w:rsid w:val="003125F0"/>
    <w:rsid w:val="00367EA1"/>
    <w:rsid w:val="003A04A3"/>
    <w:rsid w:val="00454CFF"/>
    <w:rsid w:val="004C6EDA"/>
    <w:rsid w:val="0051667B"/>
    <w:rsid w:val="00532E6E"/>
    <w:rsid w:val="00544509"/>
    <w:rsid w:val="00580627"/>
    <w:rsid w:val="00584D3F"/>
    <w:rsid w:val="006372DE"/>
    <w:rsid w:val="006A6D17"/>
    <w:rsid w:val="006B1521"/>
    <w:rsid w:val="006C375D"/>
    <w:rsid w:val="00703B91"/>
    <w:rsid w:val="0073140F"/>
    <w:rsid w:val="007917BE"/>
    <w:rsid w:val="007B6786"/>
    <w:rsid w:val="007D5BEE"/>
    <w:rsid w:val="00800604"/>
    <w:rsid w:val="008C3B53"/>
    <w:rsid w:val="008F37C3"/>
    <w:rsid w:val="00A46280"/>
    <w:rsid w:val="00A653A2"/>
    <w:rsid w:val="00A90836"/>
    <w:rsid w:val="00B17F55"/>
    <w:rsid w:val="00B70CAE"/>
    <w:rsid w:val="00B72B2D"/>
    <w:rsid w:val="00B96928"/>
    <w:rsid w:val="00BA16B3"/>
    <w:rsid w:val="00BB261E"/>
    <w:rsid w:val="00BC69F2"/>
    <w:rsid w:val="00BE7A25"/>
    <w:rsid w:val="00D05B3E"/>
    <w:rsid w:val="00D34163"/>
    <w:rsid w:val="00D4421A"/>
    <w:rsid w:val="00D8673B"/>
    <w:rsid w:val="00D91850"/>
    <w:rsid w:val="00E562A5"/>
    <w:rsid w:val="00E8102A"/>
    <w:rsid w:val="00EB0A91"/>
    <w:rsid w:val="00EB3147"/>
    <w:rsid w:val="00EB69EC"/>
    <w:rsid w:val="00E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D7C96-0828-4983-B27A-270C1FC5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17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4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7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917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BC6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69F2"/>
  </w:style>
  <w:style w:type="paragraph" w:styleId="a6">
    <w:name w:val="footer"/>
    <w:basedOn w:val="a"/>
    <w:link w:val="a7"/>
    <w:uiPriority w:val="99"/>
    <w:unhideWhenUsed/>
    <w:rsid w:val="00BC6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69F2"/>
  </w:style>
  <w:style w:type="paragraph" w:styleId="a8">
    <w:name w:val="TOC Heading"/>
    <w:basedOn w:val="1"/>
    <w:next w:val="a"/>
    <w:uiPriority w:val="39"/>
    <w:unhideWhenUsed/>
    <w:qFormat/>
    <w:rsid w:val="00BC69F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C69F2"/>
    <w:pPr>
      <w:spacing w:after="100"/>
    </w:pPr>
  </w:style>
  <w:style w:type="character" w:styleId="a9">
    <w:name w:val="Hyperlink"/>
    <w:basedOn w:val="a0"/>
    <w:uiPriority w:val="99"/>
    <w:unhideWhenUsed/>
    <w:rsid w:val="00BC69F2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70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0CA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445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6A6D17"/>
    <w:pPr>
      <w:spacing w:after="100"/>
      <w:ind w:left="220"/>
    </w:pPr>
  </w:style>
  <w:style w:type="character" w:styleId="ac">
    <w:name w:val="FollowedHyperlink"/>
    <w:basedOn w:val="a0"/>
    <w:uiPriority w:val="99"/>
    <w:semiHidden/>
    <w:unhideWhenUsed/>
    <w:rsid w:val="006C375D"/>
    <w:rPr>
      <w:color w:val="954F72" w:themeColor="followedHyperlink"/>
      <w:u w:val="single"/>
    </w:rPr>
  </w:style>
  <w:style w:type="table" w:styleId="ad">
    <w:name w:val="Table Grid"/>
    <w:basedOn w:val="a1"/>
    <w:uiPriority w:val="39"/>
    <w:rsid w:val="006C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10488">
                      <w:marLeft w:val="8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8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29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5624">
                      <w:marLeft w:val="8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8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7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97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5735">
                      <w:marLeft w:val="8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0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93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4385">
                      <w:marLeft w:val="8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8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7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54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3712">
                      <w:marLeft w:val="8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6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26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7266">
                      <w:marLeft w:val="8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5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92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4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arnica.pro/logi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26" Type="http://schemas.openxmlformats.org/officeDocument/2006/relationships/hyperlink" Target="http://www.garant.ru/products/ipo/prime/doc/71471438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microsoft.com/office/2007/relationships/hdphoto" Target="media/hdphoto4.wdp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2.wdp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microsoft.com/office/2007/relationships/hdphoto" Target="media/hdphoto3.wdp"/><Relationship Id="rId28" Type="http://schemas.openxmlformats.org/officeDocument/2006/relationships/hyperlink" Target="https://app.arnica.pro/logi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hyperlink" Target="https://app.arnica.pro/login" TargetMode="External"/><Relationship Id="rId14" Type="http://schemas.microsoft.com/office/2007/relationships/hdphoto" Target="media/hdphoto1.wdp"/><Relationship Id="rId22" Type="http://schemas.openxmlformats.org/officeDocument/2006/relationships/image" Target="media/image11.png"/><Relationship Id="rId27" Type="http://schemas.openxmlformats.org/officeDocument/2006/relationships/hyperlink" Target="http://kolkras.ru/wp-content/uploads/2017/02/&#1052;&#1077;&#1090;&#1086;&#1076;&#1080;&#1082;&#1072;-&#1087;&#1086;&#1083;&#1075;&#1086;&#1090;&#1086;&#1074;&#1082;&#1080;-&#1080;-&#1087;&#1088;&#1086;&#1074;&#1077;&#1076;&#1077;&#1085;&#1080;&#1077;-&#1086;&#1090;&#1082;&#1088;&#1099;&#1090;&#1086;&#1075;&#1086;-&#1091;&#1088;&#1086;&#1082;&#1072;.pdf" TargetMode="External"/><Relationship Id="rId30" Type="http://schemas.openxmlformats.org/officeDocument/2006/relationships/image" Target="media/image1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4D928-FC7B-4D28-A129-D384FC0F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3</cp:revision>
  <cp:lastPrinted>2018-04-11T19:34:00Z</cp:lastPrinted>
  <dcterms:created xsi:type="dcterms:W3CDTF">2018-04-20T12:59:00Z</dcterms:created>
  <dcterms:modified xsi:type="dcterms:W3CDTF">2018-04-20T12:59:00Z</dcterms:modified>
</cp:coreProperties>
</file>